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2E" w:rsidRDefault="00AF0A2E" w:rsidP="00AF0A2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AF0A2E" w:rsidRDefault="00AF0A2E" w:rsidP="00AF0A2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методике расчета</w:t>
      </w:r>
      <w:r w:rsidR="005D35F7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hAnsi="Times New Roman" w:cs="Times New Roman"/>
          <w:sz w:val="32"/>
          <w:szCs w:val="32"/>
        </w:rPr>
        <w:t>аккредитационного показателя (АП1)</w:t>
      </w:r>
      <w:r w:rsidR="00AC630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«наличие электронной информационно-образовательной среды»</w:t>
      </w:r>
      <w:r w:rsidR="00121C6B">
        <w:rPr>
          <w:rFonts w:ascii="Times New Roman" w:hAnsi="Times New Roman" w:cs="Times New Roman"/>
          <w:sz w:val="32"/>
          <w:szCs w:val="32"/>
        </w:rPr>
        <w:t xml:space="preserve"> по программам </w:t>
      </w:r>
      <w:r w:rsidR="00AC6300">
        <w:rPr>
          <w:rFonts w:ascii="Times New Roman" w:hAnsi="Times New Roman" w:cs="Times New Roman"/>
          <w:sz w:val="32"/>
          <w:szCs w:val="32"/>
        </w:rPr>
        <w:t>начального</w:t>
      </w:r>
      <w:r w:rsidR="00121C6B">
        <w:rPr>
          <w:rFonts w:ascii="Times New Roman" w:hAnsi="Times New Roman" w:cs="Times New Roman"/>
          <w:sz w:val="32"/>
          <w:szCs w:val="32"/>
        </w:rPr>
        <w:t xml:space="preserve"> общего</w:t>
      </w:r>
      <w:r>
        <w:rPr>
          <w:rFonts w:ascii="Times New Roman" w:hAnsi="Times New Roman" w:cs="Times New Roman"/>
          <w:sz w:val="32"/>
          <w:szCs w:val="32"/>
        </w:rPr>
        <w:t>, основного</w:t>
      </w:r>
      <w:r w:rsidR="00AC6300">
        <w:rPr>
          <w:rFonts w:ascii="Times New Roman" w:hAnsi="Times New Roman" w:cs="Times New Roman"/>
          <w:sz w:val="32"/>
          <w:szCs w:val="32"/>
        </w:rPr>
        <w:t>общего</w:t>
      </w:r>
      <w:r>
        <w:rPr>
          <w:rFonts w:ascii="Times New Roman" w:hAnsi="Times New Roman" w:cs="Times New Roman"/>
          <w:sz w:val="32"/>
          <w:szCs w:val="32"/>
        </w:rPr>
        <w:t>, среднего общего об</w:t>
      </w:r>
      <w:r w:rsidR="005D35F7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азования</w:t>
      </w:r>
      <w:r w:rsidR="00121C6B">
        <w:rPr>
          <w:rFonts w:ascii="Times New Roman" w:hAnsi="Times New Roman" w:cs="Times New Roman"/>
          <w:sz w:val="32"/>
          <w:szCs w:val="32"/>
        </w:rPr>
        <w:t xml:space="preserve">, программам </w:t>
      </w:r>
      <w:r>
        <w:rPr>
          <w:rFonts w:ascii="Times New Roman" w:hAnsi="Times New Roman" w:cs="Times New Roman"/>
          <w:sz w:val="32"/>
          <w:szCs w:val="32"/>
        </w:rPr>
        <w:t xml:space="preserve">СПО </w:t>
      </w:r>
      <w:r w:rsidRPr="00AF0A2E">
        <w:rPr>
          <w:rFonts w:ascii="Times New Roman" w:hAnsi="Times New Roman" w:cs="Times New Roman"/>
          <w:b/>
          <w:sz w:val="32"/>
          <w:szCs w:val="32"/>
        </w:rPr>
        <w:t xml:space="preserve">доступ к информационно-телекоммуникационной сети «Интернет» </w:t>
      </w:r>
      <w:r w:rsidRPr="00AF0A2E">
        <w:rPr>
          <w:rFonts w:ascii="Times New Roman" w:hAnsi="Times New Roman" w:cs="Times New Roman"/>
          <w:sz w:val="32"/>
          <w:szCs w:val="32"/>
        </w:rPr>
        <w:t xml:space="preserve">должен быть подтвержден </w:t>
      </w:r>
      <w:r>
        <w:rPr>
          <w:rFonts w:ascii="Times New Roman" w:hAnsi="Times New Roman" w:cs="Times New Roman"/>
          <w:sz w:val="32"/>
          <w:szCs w:val="32"/>
        </w:rPr>
        <w:t>соответствующ</w:t>
      </w:r>
      <w:r w:rsidR="005D35F7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м договором или актами выполненных работ</w:t>
      </w:r>
      <w:r w:rsidR="005D35F7">
        <w:rPr>
          <w:rFonts w:ascii="Times New Roman" w:hAnsi="Times New Roman" w:cs="Times New Roman"/>
          <w:sz w:val="32"/>
          <w:szCs w:val="32"/>
        </w:rPr>
        <w:t>.</w:t>
      </w:r>
      <w:r w:rsidR="00121C6B">
        <w:rPr>
          <w:rFonts w:ascii="Times New Roman" w:hAnsi="Times New Roman" w:cs="Times New Roman"/>
          <w:sz w:val="32"/>
          <w:szCs w:val="32"/>
        </w:rPr>
        <w:t xml:space="preserve"> Возможно подтверждение ссылкой на соответствующий раздел официального сайта образовательной организации в сети «Интернет».</w:t>
      </w:r>
    </w:p>
    <w:p w:rsidR="00121C6B" w:rsidRDefault="00121C6B" w:rsidP="00121C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21C6B">
        <w:rPr>
          <w:rFonts w:ascii="Times New Roman" w:hAnsi="Times New Roman" w:cs="Times New Roman"/>
          <w:sz w:val="32"/>
          <w:szCs w:val="32"/>
        </w:rPr>
        <w:t xml:space="preserve">В связи с тем, что </w:t>
      </w:r>
      <w:r>
        <w:rPr>
          <w:rFonts w:ascii="Times New Roman" w:hAnsi="Times New Roman" w:cs="Times New Roman"/>
          <w:sz w:val="32"/>
          <w:szCs w:val="32"/>
        </w:rPr>
        <w:t xml:space="preserve">доступ к «Интернет» </w:t>
      </w:r>
      <w:r w:rsidRPr="00121C6B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униципальным</w:t>
      </w:r>
      <w:r w:rsidR="00B86FBE" w:rsidRPr="00121C6B">
        <w:rPr>
          <w:rFonts w:ascii="Times New Roman" w:hAnsi="Times New Roman" w:cs="Times New Roman"/>
          <w:b/>
          <w:sz w:val="32"/>
          <w:szCs w:val="32"/>
        </w:rPr>
        <w:t>и областны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E23EC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государственным</w:t>
      </w:r>
      <w:r w:rsidR="00E23EC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образовательным</w:t>
      </w:r>
      <w:r w:rsidR="00E23E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1C6B">
        <w:rPr>
          <w:rFonts w:ascii="Times New Roman" w:hAnsi="Times New Roman" w:cs="Times New Roman"/>
          <w:sz w:val="32"/>
          <w:szCs w:val="32"/>
        </w:rPr>
        <w:t xml:space="preserve">учреждениям обеспечен </w:t>
      </w:r>
      <w:r>
        <w:rPr>
          <w:rFonts w:ascii="Times New Roman" w:hAnsi="Times New Roman" w:cs="Times New Roman"/>
          <w:sz w:val="32"/>
          <w:szCs w:val="32"/>
        </w:rPr>
        <w:t>через ф</w:t>
      </w:r>
      <w:r w:rsidRPr="00121C6B">
        <w:rPr>
          <w:rFonts w:ascii="Times New Roman" w:hAnsi="Times New Roman" w:cs="Times New Roman"/>
          <w:sz w:val="32"/>
          <w:szCs w:val="32"/>
        </w:rPr>
        <w:t xml:space="preserve">едеральный государственный контракт </w:t>
      </w:r>
      <w:r>
        <w:rPr>
          <w:rFonts w:ascii="Times New Roman" w:hAnsi="Times New Roman" w:cs="Times New Roman"/>
          <w:sz w:val="32"/>
          <w:szCs w:val="32"/>
        </w:rPr>
        <w:t xml:space="preserve">(контракт </w:t>
      </w:r>
      <w:r w:rsidRPr="00121C6B">
        <w:rPr>
          <w:rFonts w:ascii="Times New Roman" w:hAnsi="Times New Roman" w:cs="Times New Roman"/>
          <w:sz w:val="32"/>
          <w:szCs w:val="32"/>
        </w:rPr>
        <w:t>на предоставление вы</w:t>
      </w:r>
      <w:r>
        <w:rPr>
          <w:rFonts w:ascii="Times New Roman" w:hAnsi="Times New Roman" w:cs="Times New Roman"/>
          <w:sz w:val="32"/>
          <w:szCs w:val="32"/>
        </w:rPr>
        <w:t>сокоскоростного доступа к сети «Интернет»</w:t>
      </w:r>
      <w:r w:rsidRPr="00121C6B">
        <w:rPr>
          <w:rFonts w:ascii="Times New Roman" w:hAnsi="Times New Roman" w:cs="Times New Roman"/>
          <w:sz w:val="32"/>
          <w:szCs w:val="32"/>
        </w:rPr>
        <w:t xml:space="preserve"> образовательным организациям по всей стране (проект ЕСПД)</w:t>
      </w:r>
      <w:r>
        <w:rPr>
          <w:rFonts w:ascii="Times New Roman" w:hAnsi="Times New Roman" w:cs="Times New Roman"/>
          <w:sz w:val="32"/>
          <w:szCs w:val="32"/>
        </w:rPr>
        <w:t>), который</w:t>
      </w:r>
      <w:r w:rsidRPr="00121C6B">
        <w:rPr>
          <w:rFonts w:ascii="Times New Roman" w:hAnsi="Times New Roman" w:cs="Times New Roman"/>
          <w:sz w:val="32"/>
          <w:szCs w:val="32"/>
        </w:rPr>
        <w:t xml:space="preserve"> заключается в электронном виде, публикуется, как и </w:t>
      </w:r>
      <w:r w:rsidR="00D7473B">
        <w:rPr>
          <w:rFonts w:ascii="Times New Roman" w:hAnsi="Times New Roman" w:cs="Times New Roman"/>
          <w:sz w:val="32"/>
          <w:szCs w:val="32"/>
        </w:rPr>
        <w:t xml:space="preserve">требует </w:t>
      </w:r>
      <w:r w:rsidRPr="00121C6B">
        <w:rPr>
          <w:rFonts w:ascii="Times New Roman" w:hAnsi="Times New Roman" w:cs="Times New Roman"/>
          <w:sz w:val="32"/>
          <w:szCs w:val="32"/>
        </w:rPr>
        <w:t xml:space="preserve">44-ФЗ, на официальном сайте Единой информационной системы в сфере </w:t>
      </w:r>
      <w:r>
        <w:rPr>
          <w:rFonts w:ascii="Times New Roman" w:hAnsi="Times New Roman" w:cs="Times New Roman"/>
          <w:sz w:val="32"/>
          <w:szCs w:val="32"/>
        </w:rPr>
        <w:t xml:space="preserve">закупок </w:t>
      </w:r>
      <w:hyperlink r:id="rId6" w:history="1">
        <w:r w:rsidR="00D7473B" w:rsidRPr="0039442A">
          <w:rPr>
            <w:rStyle w:val="a3"/>
            <w:rFonts w:ascii="Times New Roman" w:hAnsi="Times New Roman" w:cs="Times New Roman"/>
            <w:sz w:val="32"/>
            <w:szCs w:val="32"/>
          </w:rPr>
          <w:t>https://zakupki.gov.ru/</w:t>
        </w:r>
      </w:hyperlink>
      <w:proofErr w:type="gramEnd"/>
    </w:p>
    <w:p w:rsidR="00D7473B" w:rsidRPr="00121C6B" w:rsidRDefault="00D7473B" w:rsidP="00121C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ПРЕДЛАГАЕМ:</w:t>
      </w:r>
    </w:p>
    <w:p w:rsidR="00D7473B" w:rsidRPr="00D7473B" w:rsidRDefault="00D7473B" w:rsidP="00D747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D7473B">
        <w:rPr>
          <w:rFonts w:ascii="Times New Roman" w:hAnsi="Times New Roman" w:cs="Times New Roman"/>
          <w:sz w:val="32"/>
          <w:szCs w:val="32"/>
        </w:rPr>
        <w:t>бразовательной организации на официальном сайте своей организации разместить ссылку на государственный контракт:</w:t>
      </w:r>
    </w:p>
    <w:p w:rsidR="00D7473B" w:rsidRDefault="00D7473B" w:rsidP="00D7473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473B">
        <w:rPr>
          <w:rFonts w:ascii="Times New Roman" w:hAnsi="Times New Roman" w:cs="Times New Roman"/>
          <w:sz w:val="32"/>
          <w:szCs w:val="32"/>
        </w:rPr>
        <w:t xml:space="preserve">Государственный контракт № 071/23/89 от 31.08.2023 </w:t>
      </w:r>
      <w:hyperlink r:id="rId7" w:history="1">
        <w:r w:rsidRPr="0039442A">
          <w:rPr>
            <w:rStyle w:val="a3"/>
            <w:rFonts w:ascii="Times New Roman" w:hAnsi="Times New Roman" w:cs="Times New Roman"/>
            <w:sz w:val="32"/>
            <w:szCs w:val="32"/>
          </w:rPr>
          <w:t>https://zakupki.gov.ru/epz/contract/contractCard/common-info.html?reestrNumber=1771047437523000107</w:t>
        </w:r>
      </w:hyperlink>
    </w:p>
    <w:p w:rsidR="00A23421" w:rsidRDefault="00D7473B" w:rsidP="001A55A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55A7">
        <w:rPr>
          <w:rFonts w:ascii="Times New Roman" w:hAnsi="Times New Roman" w:cs="Times New Roman"/>
          <w:sz w:val="32"/>
          <w:szCs w:val="32"/>
        </w:rPr>
        <w:t xml:space="preserve">В качестве подтверждения </w:t>
      </w:r>
      <w:r w:rsidR="001A55A7" w:rsidRPr="001A55A7">
        <w:rPr>
          <w:rFonts w:ascii="Times New Roman" w:hAnsi="Times New Roman" w:cs="Times New Roman"/>
          <w:sz w:val="32"/>
          <w:szCs w:val="32"/>
        </w:rPr>
        <w:t xml:space="preserve">«наличие электронной информационно-образовательной среды» </w:t>
      </w:r>
      <w:r w:rsidR="001A55A7">
        <w:rPr>
          <w:rFonts w:ascii="Times New Roman" w:hAnsi="Times New Roman" w:cs="Times New Roman"/>
          <w:sz w:val="32"/>
          <w:szCs w:val="32"/>
        </w:rPr>
        <w:t>в ГИС ГА, модуль «</w:t>
      </w:r>
      <w:proofErr w:type="spellStart"/>
      <w:r w:rsidR="001A55A7">
        <w:rPr>
          <w:rFonts w:ascii="Times New Roman" w:hAnsi="Times New Roman" w:cs="Times New Roman"/>
          <w:sz w:val="32"/>
          <w:szCs w:val="32"/>
        </w:rPr>
        <w:t>Аккредитационный</w:t>
      </w:r>
      <w:proofErr w:type="spellEnd"/>
      <w:r w:rsidR="001A55A7">
        <w:rPr>
          <w:rFonts w:ascii="Times New Roman" w:hAnsi="Times New Roman" w:cs="Times New Roman"/>
          <w:sz w:val="32"/>
          <w:szCs w:val="32"/>
        </w:rPr>
        <w:t xml:space="preserve"> мониторинг» указать ссылку</w:t>
      </w:r>
      <w:r w:rsidR="001A55A7" w:rsidRPr="001A55A7">
        <w:rPr>
          <w:rFonts w:ascii="Times New Roman" w:hAnsi="Times New Roman" w:cs="Times New Roman"/>
          <w:sz w:val="32"/>
          <w:szCs w:val="32"/>
        </w:rPr>
        <w:t xml:space="preserve"> на соответствующий раздел </w:t>
      </w:r>
      <w:r w:rsidR="001A55A7" w:rsidRPr="001A55A7">
        <w:rPr>
          <w:rFonts w:ascii="Times New Roman" w:hAnsi="Times New Roman" w:cs="Times New Roman"/>
          <w:sz w:val="32"/>
          <w:szCs w:val="32"/>
        </w:rPr>
        <w:lastRenderedPageBreak/>
        <w:t xml:space="preserve">официального сайта </w:t>
      </w:r>
      <w:r w:rsidR="001A55A7">
        <w:rPr>
          <w:rFonts w:ascii="Times New Roman" w:hAnsi="Times New Roman" w:cs="Times New Roman"/>
          <w:sz w:val="32"/>
          <w:szCs w:val="32"/>
        </w:rPr>
        <w:t>организации, где размещена ссылка на гос. контракт.</w:t>
      </w:r>
    </w:p>
    <w:p w:rsid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55A7" w:rsidRDefault="001A55A7" w:rsidP="001A55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уважением, </w:t>
      </w:r>
    </w:p>
    <w:p w:rsidR="001A55A7" w:rsidRDefault="001A55A7" w:rsidP="001A5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Новоселова О.Г., </w:t>
      </w:r>
    </w:p>
    <w:p w:rsidR="001A55A7" w:rsidRDefault="001A55A7" w:rsidP="001A5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региональный координатор проведения АМ, </w:t>
      </w:r>
    </w:p>
    <w:p w:rsidR="001A55A7" w:rsidRDefault="001A55A7" w:rsidP="001A5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отдела лицензирования и государственной аккредитации образовательной деятельности управления надзора и контроля министерства образования Кировской области </w:t>
      </w:r>
    </w:p>
    <w:p w:rsidR="001A55A7" w:rsidRDefault="001A55A7" w:rsidP="001A5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(8332) 27-27-34 доб. 3476, 3479, 3480</w:t>
      </w: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</w:p>
    <w:p w:rsidR="001A55A7" w:rsidRDefault="001A55A7" w:rsidP="001A55A7">
      <w:pPr>
        <w:pStyle w:val="a4"/>
        <w:spacing w:line="360" w:lineRule="auto"/>
        <w:jc w:val="both"/>
      </w:pPr>
      <w:bookmarkStart w:id="0" w:name="_GoBack"/>
      <w:bookmarkEnd w:id="0"/>
    </w:p>
    <w:p w:rsidR="001A55A7" w:rsidRDefault="001A55A7" w:rsidP="001A55A7">
      <w:pPr>
        <w:pStyle w:val="a4"/>
        <w:pBdr>
          <w:bottom w:val="single" w:sz="12" w:space="2" w:color="auto"/>
        </w:pBdr>
        <w:tabs>
          <w:tab w:val="left" w:pos="1139"/>
        </w:tabs>
        <w:spacing w:line="360" w:lineRule="auto"/>
        <w:jc w:val="both"/>
      </w:pPr>
    </w:p>
    <w:p w:rsidR="001A55A7" w:rsidRPr="001A55A7" w:rsidRDefault="001A55A7" w:rsidP="001A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7">
        <w:rPr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660,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306,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</w:t>
      </w:r>
      <w:r w:rsidRPr="001A55A7">
        <w:rPr>
          <w:rFonts w:ascii="Times New Roman" w:hAnsi="Times New Roman" w:cs="Times New Roman"/>
          <w:sz w:val="24"/>
          <w:szCs w:val="24"/>
        </w:rPr>
        <w:t xml:space="preserve"> 448 от 24.04.2023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A55A7">
        <w:rPr>
          <w:rFonts w:ascii="Times New Roman" w:hAnsi="Times New Roman" w:cs="Times New Roman"/>
          <w:sz w:val="24"/>
          <w:szCs w:val="24"/>
        </w:rPr>
        <w:t xml:space="preserve">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proofErr w:type="spellStart"/>
      <w:r w:rsidRPr="001A55A7">
        <w:rPr>
          <w:rFonts w:ascii="Times New Roman" w:hAnsi="Times New Roman" w:cs="Times New Roman"/>
          <w:sz w:val="24"/>
          <w:szCs w:val="24"/>
        </w:rPr>
        <w:t>аккредитационного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образования»</w:t>
      </w:r>
    </w:p>
    <w:p w:rsidR="001A55A7" w:rsidRPr="001A55A7" w:rsidRDefault="001A55A7" w:rsidP="001A55A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5A7" w:rsidRPr="001A55A7" w:rsidSect="00D747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8530A"/>
    <w:multiLevelType w:val="hybridMultilevel"/>
    <w:tmpl w:val="2C38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1D8C"/>
    <w:rsid w:val="000D56F4"/>
    <w:rsid w:val="00121C6B"/>
    <w:rsid w:val="001A55A7"/>
    <w:rsid w:val="0047136E"/>
    <w:rsid w:val="005D35F7"/>
    <w:rsid w:val="005F456D"/>
    <w:rsid w:val="00621D8C"/>
    <w:rsid w:val="008D140F"/>
    <w:rsid w:val="00A23421"/>
    <w:rsid w:val="00AC6300"/>
    <w:rsid w:val="00AF0A2E"/>
    <w:rsid w:val="00B86FBE"/>
    <w:rsid w:val="00D7473B"/>
    <w:rsid w:val="00E23EC6"/>
    <w:rsid w:val="00F2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47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v.ru/epz/contract/contractCard/common-info.html?reestrNumber=17710474375230001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42F0-DE1C-4D9A-A4FF-0259D93C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Новосёлова Ольга Германовна</dc:creator>
  <cp:lastModifiedBy>Samsung</cp:lastModifiedBy>
  <cp:revision>2</cp:revision>
  <cp:lastPrinted>2023-10-20T08:52:00Z</cp:lastPrinted>
  <dcterms:created xsi:type="dcterms:W3CDTF">2023-11-10T13:35:00Z</dcterms:created>
  <dcterms:modified xsi:type="dcterms:W3CDTF">2023-11-10T13:35:00Z</dcterms:modified>
</cp:coreProperties>
</file>