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C2" w:rsidRPr="00EB0C96" w:rsidRDefault="00BD7BC2" w:rsidP="00EB0C96">
      <w:pPr>
        <w:pStyle w:val="a5"/>
        <w:spacing w:line="360" w:lineRule="auto"/>
        <w:rPr>
          <w:rFonts w:eastAsia="Symbol"/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.</w:t>
      </w:r>
    </w:p>
    <w:p w:rsidR="00BD7BC2" w:rsidRPr="00EB0C96" w:rsidRDefault="00BD7BC2" w:rsidP="00EB0C96">
      <w:pPr>
        <w:pStyle w:val="a5"/>
        <w:spacing w:line="360" w:lineRule="auto"/>
        <w:rPr>
          <w:b/>
          <w:sz w:val="24"/>
          <w:szCs w:val="24"/>
          <w:lang w:val="ru-RU"/>
        </w:rPr>
      </w:pPr>
      <w:r w:rsidRPr="00EB0C96">
        <w:rPr>
          <w:b/>
          <w:sz w:val="24"/>
          <w:szCs w:val="24"/>
          <w:lang w:val="ru-RU"/>
        </w:rPr>
        <w:t>Анализ учеб</w:t>
      </w:r>
      <w:r w:rsidR="00457C0B" w:rsidRPr="00EB0C96">
        <w:rPr>
          <w:b/>
          <w:sz w:val="24"/>
          <w:szCs w:val="24"/>
          <w:lang w:val="ru-RU"/>
        </w:rPr>
        <w:t>но-воспитательной работы за 20</w:t>
      </w:r>
      <w:r w:rsidR="00041412">
        <w:rPr>
          <w:b/>
          <w:sz w:val="24"/>
          <w:szCs w:val="24"/>
          <w:lang w:val="ru-RU"/>
        </w:rPr>
        <w:t>23</w:t>
      </w:r>
      <w:r w:rsidR="00457C0B" w:rsidRPr="00EB0C96">
        <w:rPr>
          <w:b/>
          <w:sz w:val="24"/>
          <w:szCs w:val="24"/>
          <w:lang w:val="ru-RU"/>
        </w:rPr>
        <w:t>-202</w:t>
      </w:r>
      <w:r w:rsidR="00041412">
        <w:rPr>
          <w:b/>
          <w:sz w:val="24"/>
          <w:szCs w:val="24"/>
          <w:lang w:val="ru-RU"/>
        </w:rPr>
        <w:t>4</w:t>
      </w:r>
      <w:r w:rsidRPr="00EB0C96">
        <w:rPr>
          <w:b/>
          <w:sz w:val="24"/>
          <w:szCs w:val="24"/>
          <w:lang w:val="ru-RU"/>
        </w:rPr>
        <w:t xml:space="preserve"> учебный год</w:t>
      </w:r>
    </w:p>
    <w:p w:rsidR="00BD7BC2" w:rsidRPr="00EB0C96" w:rsidRDefault="00457C0B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1.Количество учащихся в 20</w:t>
      </w:r>
      <w:r w:rsidR="00041412">
        <w:rPr>
          <w:sz w:val="24"/>
          <w:szCs w:val="24"/>
          <w:lang w:val="ru-RU"/>
        </w:rPr>
        <w:t>23</w:t>
      </w:r>
      <w:r w:rsidRPr="00EB0C96">
        <w:rPr>
          <w:sz w:val="24"/>
          <w:szCs w:val="24"/>
          <w:lang w:val="ru-RU"/>
        </w:rPr>
        <w:t>-202</w:t>
      </w:r>
      <w:r w:rsidR="00041412">
        <w:rPr>
          <w:sz w:val="24"/>
          <w:szCs w:val="24"/>
          <w:lang w:val="ru-RU"/>
        </w:rPr>
        <w:t>4</w:t>
      </w:r>
      <w:r w:rsidR="00BD7BC2" w:rsidRPr="00EB0C96">
        <w:rPr>
          <w:sz w:val="24"/>
          <w:szCs w:val="24"/>
          <w:lang w:val="ru-RU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630"/>
        <w:gridCol w:w="1826"/>
        <w:gridCol w:w="1824"/>
        <w:gridCol w:w="1801"/>
        <w:gridCol w:w="1806"/>
        <w:gridCol w:w="1802"/>
        <w:gridCol w:w="1829"/>
      </w:tblGrid>
      <w:tr w:rsidR="00BD7BC2" w:rsidRPr="00EB0C96" w:rsidTr="00BD7BC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ОО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Не успевают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Оставлены на повторное обучение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%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«4» и «5»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Пропуски</w:t>
            </w:r>
          </w:p>
        </w:tc>
      </w:tr>
      <w:tr w:rsidR="00457C0B" w:rsidRPr="00EB0C96" w:rsidTr="00BD7BC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C0B" w:rsidRPr="00EB0C96" w:rsidRDefault="00457C0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ШМОКУ СОШ с.Новотроицкое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C0B" w:rsidRPr="00EB0C96" w:rsidRDefault="006F50A7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8</w:t>
            </w:r>
            <w:r w:rsidR="005D438B" w:rsidRPr="00EB0C9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C0B" w:rsidRPr="00EB0C96" w:rsidRDefault="006F50A7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C0B" w:rsidRPr="00EB0C96" w:rsidRDefault="006F50A7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C0B" w:rsidRPr="00EB0C96" w:rsidRDefault="006F50A7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  <w:lang w:val="ru-RU"/>
              </w:rPr>
              <w:t>5</w:t>
            </w:r>
            <w:r w:rsidR="008303F6" w:rsidRPr="00EB0C96">
              <w:rPr>
                <w:sz w:val="24"/>
                <w:szCs w:val="24"/>
                <w:lang w:val="ru-RU"/>
              </w:rPr>
              <w:t xml:space="preserve"> </w:t>
            </w:r>
            <w:r w:rsidR="00457C0B" w:rsidRPr="00EB0C96">
              <w:rPr>
                <w:sz w:val="24"/>
                <w:szCs w:val="24"/>
              </w:rPr>
              <w:t>%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C0B" w:rsidRPr="00EB0C96" w:rsidRDefault="00457C0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</w:rPr>
              <w:t>2</w:t>
            </w:r>
            <w:r w:rsidR="006F50A7" w:rsidRPr="00EB0C9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C0B" w:rsidRPr="00EB0C96" w:rsidRDefault="00457C0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</w:rPr>
              <w:t>2</w:t>
            </w:r>
            <w:r w:rsidR="006F50A7" w:rsidRPr="00EB0C9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C0B" w:rsidRPr="00EB0C96" w:rsidRDefault="006F50A7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1</w:t>
            </w:r>
            <w:r w:rsidR="00100B4E" w:rsidRPr="00EB0C96">
              <w:rPr>
                <w:sz w:val="24"/>
                <w:szCs w:val="24"/>
                <w:lang w:val="ru-RU"/>
              </w:rPr>
              <w:t xml:space="preserve"> </w:t>
            </w:r>
            <w:r w:rsidRPr="00EB0C96">
              <w:rPr>
                <w:sz w:val="24"/>
                <w:szCs w:val="24"/>
                <w:lang w:val="ru-RU"/>
              </w:rPr>
              <w:t>(учащий</w:t>
            </w:r>
            <w:r w:rsidR="00780BAD" w:rsidRPr="00EB0C96">
              <w:rPr>
                <w:sz w:val="24"/>
                <w:szCs w:val="24"/>
                <w:lang w:val="ru-RU"/>
              </w:rPr>
              <w:t xml:space="preserve">ся </w:t>
            </w:r>
            <w:r w:rsidRPr="00EB0C96">
              <w:rPr>
                <w:sz w:val="24"/>
                <w:szCs w:val="24"/>
                <w:lang w:val="ru-RU"/>
              </w:rPr>
              <w:t>9</w:t>
            </w:r>
            <w:r w:rsidR="008303F6" w:rsidRPr="00EB0C96">
              <w:rPr>
                <w:sz w:val="24"/>
                <w:szCs w:val="24"/>
                <w:lang w:val="ru-RU"/>
              </w:rPr>
              <w:t xml:space="preserve"> класса)</w:t>
            </w:r>
          </w:p>
        </w:tc>
      </w:tr>
    </w:tbl>
    <w:p w:rsidR="00BD7BC2" w:rsidRPr="00EB0C96" w:rsidRDefault="00BD7BC2" w:rsidP="00EB0C96">
      <w:pPr>
        <w:pStyle w:val="a5"/>
        <w:spacing w:line="360" w:lineRule="auto"/>
        <w:rPr>
          <w:sz w:val="24"/>
          <w:szCs w:val="24"/>
        </w:rPr>
      </w:pPr>
    </w:p>
    <w:p w:rsidR="00BD7BC2" w:rsidRPr="00EB0C96" w:rsidRDefault="00BD7BC2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2.Учебный план на всех ступенях образования выполнен на 100%.</w:t>
      </w:r>
    </w:p>
    <w:p w:rsidR="00BD7BC2" w:rsidRPr="00EB0C96" w:rsidRDefault="00BD7BC2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 xml:space="preserve">3.Успеваемость </w:t>
      </w:r>
    </w:p>
    <w:tbl>
      <w:tblPr>
        <w:tblW w:w="11039" w:type="dxa"/>
        <w:tblInd w:w="85" w:type="dxa"/>
        <w:tblLook w:val="04A0"/>
      </w:tblPr>
      <w:tblGrid>
        <w:gridCol w:w="458"/>
        <w:gridCol w:w="4862"/>
        <w:gridCol w:w="772"/>
        <w:gridCol w:w="678"/>
        <w:gridCol w:w="774"/>
        <w:gridCol w:w="628"/>
        <w:gridCol w:w="996"/>
        <w:gridCol w:w="1076"/>
        <w:gridCol w:w="1076"/>
      </w:tblGrid>
      <w:tr w:rsidR="006F50A7" w:rsidRPr="00EB0C96" w:rsidTr="006F50A7">
        <w:trPr>
          <w:trHeight w:val="315"/>
        </w:trPr>
        <w:tc>
          <w:tcPr>
            <w:tcW w:w="43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862" w:type="dxa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Предметы</w:t>
            </w:r>
          </w:p>
        </w:tc>
        <w:tc>
          <w:tcPr>
            <w:tcW w:w="5739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B6DDE8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Показатели успеваемости</w:t>
            </w:r>
          </w:p>
        </w:tc>
      </w:tr>
      <w:tr w:rsidR="006F50A7" w:rsidRPr="00EB0C96" w:rsidTr="006F50A7">
        <w:trPr>
          <w:trHeight w:val="300"/>
        </w:trPr>
        <w:tc>
          <w:tcPr>
            <w:tcW w:w="43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62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Ср. балл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B6DDE8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</w:tr>
      <w:tr w:rsidR="006F50A7" w:rsidRPr="00EB0C96" w:rsidTr="006F50A7">
        <w:trPr>
          <w:trHeight w:val="315"/>
        </w:trPr>
        <w:tc>
          <w:tcPr>
            <w:tcW w:w="43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62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обуч.</w:t>
            </w:r>
          </w:p>
        </w:tc>
        <w:tc>
          <w:tcPr>
            <w:tcW w:w="6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отм.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не атт.</w:t>
            </w:r>
          </w:p>
        </w:tc>
        <w:tc>
          <w:tcPr>
            <w:tcW w:w="5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зач.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обучен.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6DDE8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на 4 и 5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6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3,46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98,68%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46,05%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3,66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96,05%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53,95%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96,05%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44,74%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3,47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96,19%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46,67%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8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Информатика и ИКТ</w:t>
            </w:r>
          </w:p>
        </w:tc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3,97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100,00%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72,73%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8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Естествознание</w:t>
            </w:r>
          </w:p>
        </w:tc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8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3,51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100,00%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48,94%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48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3,52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95,24%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47,62%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8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3,64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100,00%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51,52%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8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3,25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100,00%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25,00%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8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История России</w:t>
            </w:r>
          </w:p>
        </w:tc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3,41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97,06%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38,24%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8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Всеобщая история</w:t>
            </w:r>
          </w:p>
        </w:tc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3,47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97,67%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44,19%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8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3,55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94,74%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50,00%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8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97,87%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38,30%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8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4,66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100,00%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98,46%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8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4,87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100,00%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100,00%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8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Мировая художественная кулльтура</w:t>
            </w:r>
          </w:p>
        </w:tc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8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4,45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100,00%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100,00%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8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4,62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100,00%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98,46%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86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Основы безопасности жизнедеятельности</w:t>
            </w:r>
          </w:p>
        </w:tc>
        <w:tc>
          <w:tcPr>
            <w:tcW w:w="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4,24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100,00%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95,24%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6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Основы жизненного самоопределения</w:t>
            </w:r>
          </w:p>
        </w:tc>
        <w:tc>
          <w:tcPr>
            <w:tcW w:w="72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7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Экология</w:t>
            </w:r>
          </w:p>
        </w:tc>
        <w:tc>
          <w:tcPr>
            <w:tcW w:w="7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F50A7" w:rsidRPr="00EB0C96" w:rsidTr="006F50A7">
        <w:trPr>
          <w:trHeight w:val="439"/>
        </w:trPr>
        <w:tc>
          <w:tcPr>
            <w:tcW w:w="43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Экономика</w:t>
            </w:r>
          </w:p>
        </w:tc>
        <w:tc>
          <w:tcPr>
            <w:tcW w:w="7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F50A7" w:rsidRPr="00EB0C96" w:rsidTr="006F50A7">
        <w:trPr>
          <w:trHeight w:val="439"/>
        </w:trPr>
        <w:tc>
          <w:tcPr>
            <w:tcW w:w="53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Итого / в среднем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915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915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3,86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98,14%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BEEF3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63,61%</w:t>
            </w:r>
          </w:p>
        </w:tc>
      </w:tr>
      <w:tr w:rsidR="006F50A7" w:rsidRPr="00EB0C96" w:rsidTr="006F50A7">
        <w:trPr>
          <w:trHeight w:val="435"/>
        </w:trPr>
        <w:tc>
          <w:tcPr>
            <w:tcW w:w="53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DE9D9"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обучающихся на 4 и 5</w:t>
            </w:r>
          </w:p>
        </w:tc>
        <w:tc>
          <w:tcPr>
            <w:tcW w:w="5739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6F50A7" w:rsidRPr="00EB0C96" w:rsidRDefault="006F50A7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</w:tr>
    </w:tbl>
    <w:p w:rsidR="00780BAD" w:rsidRPr="00EB0C96" w:rsidRDefault="00780BAD" w:rsidP="00EB0C96">
      <w:pPr>
        <w:pStyle w:val="a5"/>
        <w:spacing w:line="360" w:lineRule="auto"/>
        <w:rPr>
          <w:sz w:val="24"/>
          <w:szCs w:val="24"/>
          <w:lang w:val="ru-RU"/>
        </w:rPr>
      </w:pPr>
    </w:p>
    <w:p w:rsidR="00BD7BC2" w:rsidRPr="00EB0C96" w:rsidRDefault="006F50A7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Все учащиеся с 1 по 8</w:t>
      </w:r>
      <w:r w:rsidR="00BD7BC2" w:rsidRPr="00EB0C96">
        <w:rPr>
          <w:sz w:val="24"/>
          <w:szCs w:val="24"/>
          <w:lang w:val="ru-RU"/>
        </w:rPr>
        <w:t xml:space="preserve"> класс переведены в следующий класс</w:t>
      </w:r>
    </w:p>
    <w:p w:rsidR="005B112A" w:rsidRPr="00EB0C96" w:rsidRDefault="00BD7BC2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lastRenderedPageBreak/>
        <w:t xml:space="preserve">Кроме </w:t>
      </w:r>
      <w:r w:rsidR="006F50A7" w:rsidRPr="00EB0C96">
        <w:rPr>
          <w:sz w:val="24"/>
          <w:szCs w:val="24"/>
          <w:lang w:val="ru-RU"/>
        </w:rPr>
        <w:t>4</w:t>
      </w:r>
      <w:r w:rsidR="001F1B67" w:rsidRPr="00EB0C96">
        <w:rPr>
          <w:sz w:val="24"/>
          <w:szCs w:val="24"/>
          <w:lang w:val="ru-RU"/>
        </w:rPr>
        <w:t xml:space="preserve"> учащихся </w:t>
      </w:r>
      <w:r w:rsidR="00780BAD" w:rsidRPr="00EB0C96">
        <w:rPr>
          <w:sz w:val="24"/>
          <w:szCs w:val="24"/>
          <w:lang w:val="ru-RU"/>
        </w:rPr>
        <w:t>4</w:t>
      </w:r>
      <w:r w:rsidR="00100B4E" w:rsidRPr="00EB0C96">
        <w:rPr>
          <w:sz w:val="24"/>
          <w:szCs w:val="24"/>
          <w:lang w:val="ru-RU"/>
        </w:rPr>
        <w:t>(1</w:t>
      </w:r>
      <w:r w:rsidR="00370114" w:rsidRPr="00EB0C96">
        <w:rPr>
          <w:sz w:val="24"/>
          <w:szCs w:val="24"/>
          <w:lang w:val="ru-RU"/>
        </w:rPr>
        <w:t xml:space="preserve"> класса</w:t>
      </w:r>
      <w:r w:rsidR="00780BAD" w:rsidRPr="00EB0C96">
        <w:rPr>
          <w:sz w:val="24"/>
          <w:szCs w:val="24"/>
          <w:lang w:val="ru-RU"/>
        </w:rPr>
        <w:t>)</w:t>
      </w:r>
      <w:r w:rsidR="006F50A7" w:rsidRPr="00EB0C96">
        <w:rPr>
          <w:sz w:val="24"/>
          <w:szCs w:val="24"/>
          <w:lang w:val="ru-RU"/>
        </w:rPr>
        <w:t xml:space="preserve">, </w:t>
      </w:r>
      <w:r w:rsidR="00277FFB" w:rsidRPr="00EB0C96">
        <w:rPr>
          <w:sz w:val="24"/>
          <w:szCs w:val="24"/>
          <w:lang w:val="ru-RU"/>
        </w:rPr>
        <w:t xml:space="preserve">2 (7 класса), </w:t>
      </w:r>
      <w:r w:rsidR="006F50A7" w:rsidRPr="00EB0C96">
        <w:rPr>
          <w:sz w:val="24"/>
          <w:szCs w:val="24"/>
          <w:lang w:val="ru-RU"/>
        </w:rPr>
        <w:t>2 (8 класса) и 1 (9 класса)</w:t>
      </w:r>
      <w:r w:rsidR="00780BAD" w:rsidRPr="00EB0C96">
        <w:rPr>
          <w:sz w:val="24"/>
          <w:szCs w:val="24"/>
          <w:lang w:val="ru-RU"/>
        </w:rPr>
        <w:t xml:space="preserve">, </w:t>
      </w:r>
      <w:r w:rsidR="00D60B5C" w:rsidRPr="00EB0C96">
        <w:rPr>
          <w:sz w:val="24"/>
          <w:szCs w:val="24"/>
          <w:lang w:val="ru-RU"/>
        </w:rPr>
        <w:t xml:space="preserve">которые </w:t>
      </w:r>
      <w:r w:rsidR="00100B4E" w:rsidRPr="00EB0C96">
        <w:rPr>
          <w:sz w:val="24"/>
          <w:szCs w:val="24"/>
          <w:lang w:val="ru-RU"/>
        </w:rPr>
        <w:t>оставлены на лето</w:t>
      </w:r>
      <w:r w:rsidR="00D60B5C" w:rsidRPr="00EB0C96">
        <w:rPr>
          <w:sz w:val="24"/>
          <w:szCs w:val="24"/>
          <w:lang w:val="ru-RU"/>
        </w:rPr>
        <w:t xml:space="preserve"> с академической задолженностью, к</w:t>
      </w:r>
      <w:r w:rsidR="00100B4E" w:rsidRPr="00EB0C96">
        <w:rPr>
          <w:sz w:val="24"/>
          <w:szCs w:val="24"/>
          <w:lang w:val="ru-RU"/>
        </w:rPr>
        <w:t>о</w:t>
      </w:r>
      <w:r w:rsidR="00780BAD" w:rsidRPr="00EB0C96">
        <w:rPr>
          <w:sz w:val="24"/>
          <w:szCs w:val="24"/>
          <w:lang w:val="ru-RU"/>
        </w:rPr>
        <w:t xml:space="preserve">торую должны закрыть в июне, </w:t>
      </w:r>
      <w:r w:rsidR="006F50A7" w:rsidRPr="00EB0C96">
        <w:rPr>
          <w:sz w:val="24"/>
          <w:szCs w:val="24"/>
          <w:lang w:val="ru-RU"/>
        </w:rPr>
        <w:t>2024</w:t>
      </w:r>
      <w:r w:rsidR="00D60B5C" w:rsidRPr="00EB0C96">
        <w:rPr>
          <w:sz w:val="24"/>
          <w:szCs w:val="24"/>
          <w:lang w:val="ru-RU"/>
        </w:rPr>
        <w:t xml:space="preserve"> г.</w:t>
      </w:r>
    </w:p>
    <w:p w:rsidR="005B112A" w:rsidRPr="00EB0C96" w:rsidRDefault="005B112A" w:rsidP="00EB0C96">
      <w:pPr>
        <w:pStyle w:val="a5"/>
        <w:spacing w:line="360" w:lineRule="auto"/>
        <w:rPr>
          <w:sz w:val="24"/>
          <w:szCs w:val="24"/>
          <w:lang w:val="ru-RU"/>
        </w:rPr>
      </w:pPr>
    </w:p>
    <w:p w:rsidR="005B112A" w:rsidRPr="00EB0C96" w:rsidRDefault="005B112A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4.Награ</w:t>
      </w:r>
      <w:r w:rsidR="001F1B67" w:rsidRPr="00EB0C96">
        <w:rPr>
          <w:sz w:val="24"/>
          <w:szCs w:val="24"/>
          <w:lang w:val="ru-RU"/>
        </w:rPr>
        <w:t>ж</w:t>
      </w:r>
      <w:r w:rsidRPr="00EB0C96">
        <w:rPr>
          <w:sz w:val="24"/>
          <w:szCs w:val="24"/>
          <w:lang w:val="ru-RU"/>
        </w:rPr>
        <w:t>дены похвальным листом за отличные результаты в обучении следующие учащиеся:</w:t>
      </w:r>
    </w:p>
    <w:p w:rsidR="005B112A" w:rsidRPr="00EB0C96" w:rsidRDefault="005B112A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 xml:space="preserve">1. </w:t>
      </w:r>
      <w:r w:rsidR="00780BAD" w:rsidRPr="00EB0C96">
        <w:rPr>
          <w:sz w:val="24"/>
          <w:szCs w:val="24"/>
          <w:lang w:val="ru-RU"/>
        </w:rPr>
        <w:t>1</w:t>
      </w:r>
      <w:r w:rsidR="001F1B67" w:rsidRPr="00EB0C96">
        <w:rPr>
          <w:sz w:val="24"/>
          <w:szCs w:val="24"/>
          <w:lang w:val="ru-RU"/>
        </w:rPr>
        <w:t xml:space="preserve"> учащийся</w:t>
      </w:r>
      <w:r w:rsidR="00D60B5C" w:rsidRPr="00EB0C96">
        <w:rPr>
          <w:sz w:val="24"/>
          <w:szCs w:val="24"/>
          <w:lang w:val="ru-RU"/>
        </w:rPr>
        <w:t xml:space="preserve"> </w:t>
      </w:r>
      <w:r w:rsidRPr="00EB0C96">
        <w:rPr>
          <w:sz w:val="24"/>
          <w:szCs w:val="24"/>
          <w:lang w:val="ru-RU"/>
        </w:rPr>
        <w:t>(</w:t>
      </w:r>
      <w:r w:rsidR="006F50A7" w:rsidRPr="00EB0C96">
        <w:rPr>
          <w:sz w:val="24"/>
          <w:szCs w:val="24"/>
          <w:lang w:val="ru-RU"/>
        </w:rPr>
        <w:t>8</w:t>
      </w:r>
      <w:r w:rsidR="001F1B67" w:rsidRPr="00EB0C96">
        <w:rPr>
          <w:sz w:val="24"/>
          <w:szCs w:val="24"/>
          <w:lang w:val="ru-RU"/>
        </w:rPr>
        <w:t xml:space="preserve"> </w:t>
      </w:r>
      <w:r w:rsidRPr="00EB0C96">
        <w:rPr>
          <w:sz w:val="24"/>
          <w:szCs w:val="24"/>
          <w:lang w:val="ru-RU"/>
        </w:rPr>
        <w:t xml:space="preserve"> класс)</w:t>
      </w:r>
    </w:p>
    <w:p w:rsidR="005B112A" w:rsidRPr="00EB0C96" w:rsidRDefault="005B112A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2. Награ</w:t>
      </w:r>
      <w:r w:rsidR="00D60B5C" w:rsidRPr="00EB0C96">
        <w:rPr>
          <w:sz w:val="24"/>
          <w:szCs w:val="24"/>
          <w:lang w:val="ru-RU"/>
        </w:rPr>
        <w:t>ж</w:t>
      </w:r>
      <w:r w:rsidRPr="00EB0C96">
        <w:rPr>
          <w:sz w:val="24"/>
          <w:szCs w:val="24"/>
          <w:lang w:val="ru-RU"/>
        </w:rPr>
        <w:t>дены почетной грамотой за хорошие результаты в обучени</w:t>
      </w:r>
      <w:r w:rsidR="00D60B5C" w:rsidRPr="00EB0C96">
        <w:rPr>
          <w:sz w:val="24"/>
          <w:szCs w:val="24"/>
          <w:lang w:val="ru-RU"/>
        </w:rPr>
        <w:t xml:space="preserve">и </w:t>
      </w:r>
      <w:r w:rsidRPr="00EB0C96">
        <w:rPr>
          <w:sz w:val="24"/>
          <w:szCs w:val="24"/>
          <w:lang w:val="ru-RU"/>
        </w:rPr>
        <w:t>:</w:t>
      </w:r>
    </w:p>
    <w:p w:rsidR="005B112A" w:rsidRPr="00EB0C96" w:rsidRDefault="005B112A" w:rsidP="00EB0C96">
      <w:pPr>
        <w:pStyle w:val="a5"/>
        <w:spacing w:line="360" w:lineRule="auto"/>
        <w:rPr>
          <w:sz w:val="24"/>
          <w:szCs w:val="24"/>
          <w:lang w:val="ru-RU"/>
        </w:rPr>
      </w:pPr>
    </w:p>
    <w:p w:rsidR="00BD7BC2" w:rsidRPr="00EB0C96" w:rsidRDefault="006F50A7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 xml:space="preserve"> 23 обучающихся со 2 по 11</w:t>
      </w:r>
      <w:r w:rsidR="001F1B67" w:rsidRPr="00EB0C96">
        <w:rPr>
          <w:sz w:val="24"/>
          <w:szCs w:val="24"/>
          <w:lang w:val="ru-RU"/>
        </w:rPr>
        <w:t xml:space="preserve"> классы</w:t>
      </w:r>
    </w:p>
    <w:p w:rsidR="00041412" w:rsidRDefault="00041412" w:rsidP="00EB0C96">
      <w:pPr>
        <w:pStyle w:val="a5"/>
        <w:spacing w:line="360" w:lineRule="auto"/>
        <w:rPr>
          <w:sz w:val="24"/>
          <w:szCs w:val="24"/>
          <w:lang w:val="ru-RU"/>
        </w:rPr>
      </w:pPr>
    </w:p>
    <w:p w:rsidR="00480A6E" w:rsidRPr="00EB0C96" w:rsidRDefault="007A588C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5.</w:t>
      </w:r>
      <w:r w:rsidR="00BD7BC2" w:rsidRPr="00EB0C96">
        <w:rPr>
          <w:sz w:val="24"/>
          <w:szCs w:val="24"/>
        </w:rPr>
        <w:t>Неуспевающие</w:t>
      </w:r>
      <w:r w:rsidR="00480A6E" w:rsidRPr="00EB0C96">
        <w:rPr>
          <w:sz w:val="24"/>
          <w:szCs w:val="24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6243"/>
        <w:gridCol w:w="2693"/>
      </w:tblGrid>
      <w:tr w:rsidR="00D60B5C" w:rsidRPr="00EB0C96" w:rsidTr="00355F81">
        <w:tc>
          <w:tcPr>
            <w:tcW w:w="2957" w:type="dxa"/>
            <w:shd w:val="clear" w:color="auto" w:fill="auto"/>
          </w:tcPr>
          <w:p w:rsidR="00D60B5C" w:rsidRPr="00EB0C96" w:rsidRDefault="00D60B5C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Класс</w:t>
            </w:r>
          </w:p>
        </w:tc>
        <w:tc>
          <w:tcPr>
            <w:tcW w:w="2957" w:type="dxa"/>
            <w:shd w:val="clear" w:color="auto" w:fill="auto"/>
          </w:tcPr>
          <w:p w:rsidR="00D60B5C" w:rsidRPr="00EB0C96" w:rsidRDefault="00D60B5C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Предмет, учитель</w:t>
            </w:r>
          </w:p>
        </w:tc>
        <w:tc>
          <w:tcPr>
            <w:tcW w:w="6243" w:type="dxa"/>
            <w:shd w:val="clear" w:color="auto" w:fill="auto"/>
          </w:tcPr>
          <w:p w:rsidR="00D60B5C" w:rsidRPr="00EB0C96" w:rsidRDefault="00D60B5C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Причина, год обучения</w:t>
            </w:r>
          </w:p>
        </w:tc>
        <w:tc>
          <w:tcPr>
            <w:tcW w:w="2693" w:type="dxa"/>
            <w:shd w:val="clear" w:color="auto" w:fill="auto"/>
          </w:tcPr>
          <w:p w:rsidR="00D60B5C" w:rsidRPr="00EB0C96" w:rsidRDefault="00D60B5C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Заявление родителей</w:t>
            </w:r>
          </w:p>
        </w:tc>
      </w:tr>
      <w:tr w:rsidR="00D60B5C" w:rsidRPr="00EB0C96" w:rsidTr="00041412">
        <w:trPr>
          <w:trHeight w:val="2116"/>
        </w:trPr>
        <w:tc>
          <w:tcPr>
            <w:tcW w:w="2957" w:type="dxa"/>
            <w:shd w:val="clear" w:color="auto" w:fill="auto"/>
          </w:tcPr>
          <w:p w:rsidR="00D60B5C" w:rsidRPr="00EB0C96" w:rsidRDefault="00D60B5C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  <w:r w:rsidRPr="00EB0C96">
              <w:rPr>
                <w:sz w:val="24"/>
                <w:szCs w:val="24"/>
                <w:lang w:val="ru-RU"/>
              </w:rPr>
              <w:t xml:space="preserve"> </w:t>
            </w:r>
          </w:p>
          <w:p w:rsidR="00D60B5C" w:rsidRPr="00EB0C96" w:rsidRDefault="00D60B5C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  <w:p w:rsidR="00D60B5C" w:rsidRPr="00EB0C96" w:rsidRDefault="00D60B5C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  <w:p w:rsidR="00D60B5C" w:rsidRPr="00EB0C96" w:rsidRDefault="00D60B5C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  <w:p w:rsidR="00D60B5C" w:rsidRPr="00EB0C96" w:rsidRDefault="00D60B5C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  <w:p w:rsidR="00D60B5C" w:rsidRPr="00EB0C96" w:rsidRDefault="00D60B5C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  <w:p w:rsidR="00303D33" w:rsidRPr="00EB0C96" w:rsidRDefault="00303D3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1</w:t>
            </w:r>
          </w:p>
          <w:p w:rsidR="00303D33" w:rsidRPr="00EB0C96" w:rsidRDefault="00303D3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303D33" w:rsidRPr="00EB0C96" w:rsidRDefault="00303D3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303D33" w:rsidRPr="00EB0C96" w:rsidRDefault="00303D3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303D33" w:rsidRPr="00EB0C96" w:rsidRDefault="00303D3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303D33" w:rsidRPr="00EB0C96" w:rsidRDefault="00303D3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1</w:t>
            </w:r>
          </w:p>
          <w:p w:rsidR="00303D33" w:rsidRPr="00EB0C96" w:rsidRDefault="00303D3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303D33" w:rsidRPr="00EB0C96" w:rsidRDefault="00303D3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303D33" w:rsidRPr="00EB0C96" w:rsidRDefault="00303D3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D60B5C" w:rsidRPr="00EB0C96" w:rsidRDefault="00D60B5C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D60B5C" w:rsidRPr="00EB0C96" w:rsidRDefault="00D60B5C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  <w:p w:rsidR="00894B30" w:rsidRPr="00EB0C96" w:rsidRDefault="00894B30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  <w:shd w:val="clear" w:color="auto" w:fill="auto"/>
          </w:tcPr>
          <w:p w:rsidR="00D60B5C" w:rsidRPr="00EB0C96" w:rsidRDefault="00780BAD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lastRenderedPageBreak/>
              <w:t xml:space="preserve">Математика, русский язык </w:t>
            </w:r>
            <w:r w:rsidR="00D60B5C" w:rsidRPr="00EB0C96">
              <w:rPr>
                <w:sz w:val="24"/>
                <w:szCs w:val="24"/>
                <w:lang w:val="ru-RU"/>
              </w:rPr>
              <w:t>учитель начальных классов языка</w:t>
            </w:r>
          </w:p>
          <w:p w:rsidR="00D60B5C" w:rsidRPr="00EB0C96" w:rsidRDefault="00894B30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Математика, русский язык</w:t>
            </w:r>
          </w:p>
          <w:p w:rsidR="00D60B5C" w:rsidRPr="00EB0C96" w:rsidRDefault="00D60B5C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303D33" w:rsidRPr="00EB0C96" w:rsidRDefault="00303D3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учитель начальных классов языка</w:t>
            </w:r>
          </w:p>
          <w:p w:rsidR="00303D33" w:rsidRPr="00EB0C96" w:rsidRDefault="00894B30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Математика, русский язык</w:t>
            </w:r>
          </w:p>
          <w:p w:rsidR="00303D33" w:rsidRPr="00EB0C96" w:rsidRDefault="00303D3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303D33" w:rsidRPr="00EB0C96" w:rsidRDefault="00894B30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Математика, русский язык</w:t>
            </w:r>
          </w:p>
          <w:p w:rsidR="00D60B5C" w:rsidRPr="00EB0C96" w:rsidRDefault="00D60B5C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lastRenderedPageBreak/>
              <w:t xml:space="preserve">учитель </w:t>
            </w:r>
            <w:r w:rsidR="00303D33" w:rsidRPr="00EB0C96">
              <w:rPr>
                <w:sz w:val="24"/>
                <w:szCs w:val="24"/>
                <w:lang w:val="ru-RU"/>
              </w:rPr>
              <w:t>начальных классов</w:t>
            </w:r>
          </w:p>
          <w:p w:rsidR="00D60B5C" w:rsidRPr="00EB0C96" w:rsidRDefault="00D60B5C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shd w:val="clear" w:color="auto" w:fill="auto"/>
          </w:tcPr>
          <w:p w:rsidR="00D60B5C" w:rsidRPr="00EB0C96" w:rsidRDefault="00D60B5C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lastRenderedPageBreak/>
              <w:t>у</w:t>
            </w:r>
            <w:r w:rsidR="00100B4E" w:rsidRPr="00EB0C96">
              <w:rPr>
                <w:sz w:val="24"/>
                <w:szCs w:val="24"/>
                <w:lang w:val="ru-RU"/>
              </w:rPr>
              <w:t>чащийся 1 класса  по итогам 202</w:t>
            </w:r>
            <w:r w:rsidR="006F50A7" w:rsidRPr="00EB0C96">
              <w:rPr>
                <w:sz w:val="24"/>
                <w:szCs w:val="24"/>
                <w:lang w:val="ru-RU"/>
              </w:rPr>
              <w:t>3-2024</w:t>
            </w:r>
            <w:r w:rsidRPr="00EB0C96">
              <w:rPr>
                <w:sz w:val="24"/>
                <w:szCs w:val="24"/>
                <w:lang w:val="ru-RU"/>
              </w:rPr>
              <w:t xml:space="preserve">  учебного года</w:t>
            </w:r>
            <w:r w:rsidRPr="00EB0C96">
              <w:rPr>
                <w:i/>
                <w:sz w:val="24"/>
                <w:szCs w:val="24"/>
                <w:lang w:val="ru-RU"/>
              </w:rPr>
              <w:t xml:space="preserve">  </w:t>
            </w:r>
            <w:r w:rsidRPr="00EB0C96">
              <w:rPr>
                <w:sz w:val="24"/>
                <w:szCs w:val="24"/>
                <w:lang w:val="ru-RU"/>
              </w:rPr>
              <w:t>не усвоил  учебную программу по следующим предметам: русскому языку, математике литературному чтению (ПМПК , обучение в г.Котельнич)</w:t>
            </w:r>
          </w:p>
          <w:p w:rsidR="00D60B5C" w:rsidRPr="00EB0C96" w:rsidRDefault="00D60B5C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 у</w:t>
            </w:r>
            <w:r w:rsidR="00303D33" w:rsidRPr="00EB0C96">
              <w:rPr>
                <w:sz w:val="24"/>
                <w:szCs w:val="24"/>
                <w:lang w:val="ru-RU"/>
              </w:rPr>
              <w:t>чащийся 1 класса  по итогам 202</w:t>
            </w:r>
            <w:r w:rsidR="006F50A7" w:rsidRPr="00EB0C96">
              <w:rPr>
                <w:sz w:val="24"/>
                <w:szCs w:val="24"/>
                <w:lang w:val="ru-RU"/>
              </w:rPr>
              <w:t>3</w:t>
            </w:r>
            <w:r w:rsidRPr="00EB0C96">
              <w:rPr>
                <w:sz w:val="24"/>
                <w:szCs w:val="24"/>
                <w:lang w:val="ru-RU"/>
              </w:rPr>
              <w:t>-202</w:t>
            </w:r>
            <w:r w:rsidR="006F50A7" w:rsidRPr="00EB0C96">
              <w:rPr>
                <w:sz w:val="24"/>
                <w:szCs w:val="24"/>
                <w:lang w:val="ru-RU"/>
              </w:rPr>
              <w:t>4</w:t>
            </w:r>
            <w:r w:rsidRPr="00EB0C96">
              <w:rPr>
                <w:sz w:val="24"/>
                <w:szCs w:val="24"/>
                <w:lang w:val="ru-RU"/>
              </w:rPr>
              <w:t xml:space="preserve">  учебного года</w:t>
            </w:r>
            <w:r w:rsidRPr="00EB0C96">
              <w:rPr>
                <w:i/>
                <w:sz w:val="24"/>
                <w:szCs w:val="24"/>
                <w:lang w:val="ru-RU"/>
              </w:rPr>
              <w:t xml:space="preserve">  </w:t>
            </w:r>
            <w:r w:rsidRPr="00EB0C96">
              <w:rPr>
                <w:sz w:val="24"/>
                <w:szCs w:val="24"/>
                <w:lang w:val="ru-RU"/>
              </w:rPr>
              <w:t>не усвоил  учебную программу по следующим предметам: русскому языку, математике</w:t>
            </w:r>
          </w:p>
          <w:p w:rsidR="00303D33" w:rsidRPr="00EB0C96" w:rsidRDefault="00303D3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у</w:t>
            </w:r>
            <w:r w:rsidR="00894B30" w:rsidRPr="00EB0C96">
              <w:rPr>
                <w:sz w:val="24"/>
                <w:szCs w:val="24"/>
                <w:lang w:val="ru-RU"/>
              </w:rPr>
              <w:t>чащийся 1 класса  по итогам 202</w:t>
            </w:r>
            <w:r w:rsidR="006F50A7" w:rsidRPr="00EB0C96">
              <w:rPr>
                <w:sz w:val="24"/>
                <w:szCs w:val="24"/>
                <w:lang w:val="ru-RU"/>
              </w:rPr>
              <w:t>3-2024</w:t>
            </w:r>
            <w:r w:rsidRPr="00EB0C96">
              <w:rPr>
                <w:sz w:val="24"/>
                <w:szCs w:val="24"/>
                <w:lang w:val="ru-RU"/>
              </w:rPr>
              <w:t xml:space="preserve">  учебного года</w:t>
            </w:r>
            <w:r w:rsidRPr="00EB0C96">
              <w:rPr>
                <w:i/>
                <w:sz w:val="24"/>
                <w:szCs w:val="24"/>
                <w:lang w:val="ru-RU"/>
              </w:rPr>
              <w:t xml:space="preserve">  </w:t>
            </w:r>
            <w:r w:rsidRPr="00EB0C96">
              <w:rPr>
                <w:sz w:val="24"/>
                <w:szCs w:val="24"/>
                <w:lang w:val="ru-RU"/>
              </w:rPr>
              <w:t>не усвоил</w:t>
            </w:r>
            <w:r w:rsidR="006F50A7" w:rsidRPr="00EB0C96">
              <w:rPr>
                <w:sz w:val="24"/>
                <w:szCs w:val="24"/>
                <w:lang w:val="ru-RU"/>
              </w:rPr>
              <w:t>а</w:t>
            </w:r>
            <w:r w:rsidRPr="00EB0C96">
              <w:rPr>
                <w:sz w:val="24"/>
                <w:szCs w:val="24"/>
                <w:lang w:val="ru-RU"/>
              </w:rPr>
              <w:t xml:space="preserve">  учебную программу по следующим предметам: русскому языку, математике литературному чтению (ПМПК , обучение в г.Котельнич)</w:t>
            </w:r>
          </w:p>
          <w:p w:rsidR="00303D33" w:rsidRPr="00EB0C96" w:rsidRDefault="00303D3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 у</w:t>
            </w:r>
            <w:r w:rsidR="00894B30" w:rsidRPr="00EB0C96">
              <w:rPr>
                <w:sz w:val="24"/>
                <w:szCs w:val="24"/>
                <w:lang w:val="ru-RU"/>
              </w:rPr>
              <w:t>чащийся 1 класса  по итогам 202</w:t>
            </w:r>
            <w:r w:rsidR="006F50A7" w:rsidRPr="00EB0C96">
              <w:rPr>
                <w:sz w:val="24"/>
                <w:szCs w:val="24"/>
                <w:lang w:val="ru-RU"/>
              </w:rPr>
              <w:t>3</w:t>
            </w:r>
            <w:r w:rsidR="00894B30" w:rsidRPr="00EB0C96">
              <w:rPr>
                <w:sz w:val="24"/>
                <w:szCs w:val="24"/>
                <w:lang w:val="ru-RU"/>
              </w:rPr>
              <w:t>-202</w:t>
            </w:r>
            <w:r w:rsidR="006F50A7" w:rsidRPr="00EB0C96">
              <w:rPr>
                <w:sz w:val="24"/>
                <w:szCs w:val="24"/>
                <w:lang w:val="ru-RU"/>
              </w:rPr>
              <w:t>4</w:t>
            </w:r>
            <w:r w:rsidRPr="00EB0C96">
              <w:rPr>
                <w:sz w:val="24"/>
                <w:szCs w:val="24"/>
                <w:lang w:val="ru-RU"/>
              </w:rPr>
              <w:t xml:space="preserve">  учебного года</w:t>
            </w:r>
            <w:r w:rsidRPr="00EB0C96">
              <w:rPr>
                <w:i/>
                <w:sz w:val="24"/>
                <w:szCs w:val="24"/>
                <w:lang w:val="ru-RU"/>
              </w:rPr>
              <w:t xml:space="preserve">  </w:t>
            </w:r>
            <w:r w:rsidRPr="00EB0C96">
              <w:rPr>
                <w:sz w:val="24"/>
                <w:szCs w:val="24"/>
                <w:lang w:val="ru-RU"/>
              </w:rPr>
              <w:lastRenderedPageBreak/>
              <w:t>не усвоил</w:t>
            </w:r>
            <w:r w:rsidR="006F50A7" w:rsidRPr="00EB0C96">
              <w:rPr>
                <w:sz w:val="24"/>
                <w:szCs w:val="24"/>
                <w:lang w:val="ru-RU"/>
              </w:rPr>
              <w:t>а</w:t>
            </w:r>
            <w:r w:rsidRPr="00EB0C96">
              <w:rPr>
                <w:sz w:val="24"/>
                <w:szCs w:val="24"/>
                <w:lang w:val="ru-RU"/>
              </w:rPr>
              <w:t xml:space="preserve">  учебную программу по следующим предметам: русскому языку, математике</w:t>
            </w:r>
          </w:p>
          <w:p w:rsidR="00D60B5C" w:rsidRPr="00EB0C96" w:rsidRDefault="00D60B5C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D60B5C" w:rsidRPr="00EB0C96" w:rsidRDefault="00D60B5C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D60B5C" w:rsidRPr="00EB0C96" w:rsidRDefault="00100B4E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lastRenderedPageBreak/>
              <w:t>Заключение ПМПК от 19.01</w:t>
            </w:r>
            <w:r w:rsidR="00303D33" w:rsidRPr="00EB0C96">
              <w:rPr>
                <w:sz w:val="24"/>
                <w:szCs w:val="24"/>
                <w:lang w:val="ru-RU"/>
              </w:rPr>
              <w:t>.202</w:t>
            </w:r>
            <w:r w:rsidR="00277FFB" w:rsidRPr="00EB0C96">
              <w:rPr>
                <w:sz w:val="24"/>
                <w:szCs w:val="24"/>
                <w:lang w:val="ru-RU"/>
              </w:rPr>
              <w:t>4</w:t>
            </w:r>
            <w:r w:rsidR="00D60B5C" w:rsidRPr="00EB0C96">
              <w:rPr>
                <w:sz w:val="24"/>
                <w:szCs w:val="24"/>
                <w:lang w:val="ru-RU"/>
              </w:rPr>
              <w:t xml:space="preserve"> г., коррекционная школа г.Котельнич (заявление матери )</w:t>
            </w:r>
          </w:p>
          <w:p w:rsidR="00D60B5C" w:rsidRPr="00EB0C96" w:rsidRDefault="00277F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Заключение ПМПК от 19.01.2024</w:t>
            </w:r>
            <w:r w:rsidR="00303D33" w:rsidRPr="00EB0C96">
              <w:rPr>
                <w:sz w:val="24"/>
                <w:szCs w:val="24"/>
                <w:lang w:val="ru-RU"/>
              </w:rPr>
              <w:t xml:space="preserve"> г., коррекционная школа Заявление матери от 25</w:t>
            </w:r>
            <w:r w:rsidRPr="00EB0C96">
              <w:rPr>
                <w:sz w:val="24"/>
                <w:szCs w:val="24"/>
                <w:lang w:val="ru-RU"/>
              </w:rPr>
              <w:t>.05.2024</w:t>
            </w:r>
          </w:p>
          <w:p w:rsidR="00D60B5C" w:rsidRPr="00EB0C96" w:rsidRDefault="009D018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з</w:t>
            </w:r>
            <w:r w:rsidR="00D60B5C" w:rsidRPr="00EB0C96">
              <w:rPr>
                <w:sz w:val="24"/>
                <w:szCs w:val="24"/>
                <w:lang w:val="ru-RU"/>
              </w:rPr>
              <w:t xml:space="preserve">аявление матери </w:t>
            </w:r>
            <w:r w:rsidR="00445F94" w:rsidRPr="00EB0C96">
              <w:rPr>
                <w:sz w:val="24"/>
                <w:szCs w:val="24"/>
                <w:lang w:val="ru-RU"/>
              </w:rPr>
              <w:t xml:space="preserve"> от 30</w:t>
            </w:r>
            <w:r w:rsidR="00894B30" w:rsidRPr="00EB0C96">
              <w:rPr>
                <w:sz w:val="24"/>
                <w:szCs w:val="24"/>
                <w:lang w:val="ru-RU"/>
              </w:rPr>
              <w:t>..05.202</w:t>
            </w:r>
            <w:r w:rsidR="00277FFB" w:rsidRPr="00EB0C96">
              <w:rPr>
                <w:sz w:val="24"/>
                <w:szCs w:val="24"/>
                <w:lang w:val="ru-RU"/>
              </w:rPr>
              <w:t>4</w:t>
            </w:r>
            <w:r w:rsidRPr="00EB0C96">
              <w:rPr>
                <w:sz w:val="24"/>
                <w:szCs w:val="24"/>
                <w:lang w:val="ru-RU"/>
              </w:rPr>
              <w:t xml:space="preserve"> о </w:t>
            </w:r>
            <w:r w:rsidRPr="00EB0C96">
              <w:rPr>
                <w:sz w:val="24"/>
                <w:szCs w:val="24"/>
                <w:lang w:val="ru-RU"/>
              </w:rPr>
              <w:lastRenderedPageBreak/>
              <w:t>повторном обучении</w:t>
            </w:r>
          </w:p>
          <w:p w:rsidR="00D60B5C" w:rsidRPr="00EB0C96" w:rsidRDefault="00445F9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Заявление матери от 30</w:t>
            </w:r>
            <w:r w:rsidR="00D60B5C" w:rsidRPr="00EB0C96">
              <w:rPr>
                <w:sz w:val="24"/>
                <w:szCs w:val="24"/>
                <w:lang w:val="ru-RU"/>
              </w:rPr>
              <w:t>.05.202</w:t>
            </w:r>
            <w:r w:rsidR="00277FFB" w:rsidRPr="00EB0C96">
              <w:rPr>
                <w:sz w:val="24"/>
                <w:szCs w:val="24"/>
                <w:lang w:val="ru-RU"/>
              </w:rPr>
              <w:t>4</w:t>
            </w:r>
          </w:p>
          <w:p w:rsidR="007A2DB0" w:rsidRPr="00EB0C96" w:rsidRDefault="00445F9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Заявление матери от 30</w:t>
            </w:r>
            <w:r w:rsidR="00277FFB" w:rsidRPr="00EB0C96">
              <w:rPr>
                <w:sz w:val="24"/>
                <w:szCs w:val="24"/>
                <w:lang w:val="ru-RU"/>
              </w:rPr>
              <w:t>.05.2024</w:t>
            </w:r>
          </w:p>
          <w:p w:rsidR="00894B30" w:rsidRPr="00EB0C96" w:rsidRDefault="00894B30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277FFB" w:rsidRPr="00EB0C96" w:rsidTr="00355F81">
        <w:trPr>
          <w:trHeight w:val="291"/>
        </w:trPr>
        <w:tc>
          <w:tcPr>
            <w:tcW w:w="2957" w:type="dxa"/>
            <w:shd w:val="clear" w:color="auto" w:fill="auto"/>
          </w:tcPr>
          <w:p w:rsidR="00277FFB" w:rsidRPr="00EB0C96" w:rsidRDefault="00277F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957" w:type="dxa"/>
            <w:shd w:val="clear" w:color="auto" w:fill="auto"/>
          </w:tcPr>
          <w:p w:rsidR="00277FFB" w:rsidRPr="00EB0C96" w:rsidRDefault="00277F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Алгебра, геометрия</w:t>
            </w:r>
            <w:r w:rsidRPr="00EB0C96">
              <w:rPr>
                <w:sz w:val="24"/>
                <w:szCs w:val="24"/>
                <w:lang w:val="ru-RU"/>
              </w:rPr>
              <w:br/>
            </w:r>
          </w:p>
          <w:p w:rsidR="00277FFB" w:rsidRPr="00EB0C96" w:rsidRDefault="00277F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277FFB" w:rsidRPr="00EB0C96" w:rsidRDefault="00277F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6243" w:type="dxa"/>
            <w:shd w:val="clear" w:color="auto" w:fill="auto"/>
          </w:tcPr>
          <w:p w:rsidR="00277FFB" w:rsidRPr="00EB0C96" w:rsidRDefault="00277F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Отсутствие мотивации со стороны обучающегося и отсутствие должного  контроля со стороны родителей</w:t>
            </w:r>
          </w:p>
        </w:tc>
        <w:tc>
          <w:tcPr>
            <w:tcW w:w="2693" w:type="dxa"/>
            <w:shd w:val="clear" w:color="auto" w:fill="auto"/>
          </w:tcPr>
          <w:p w:rsidR="00277FFB" w:rsidRPr="00EB0C96" w:rsidRDefault="00277F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 График ликвидации академической задолженнсти</w:t>
            </w:r>
          </w:p>
          <w:p w:rsidR="00277FFB" w:rsidRPr="00EB0C96" w:rsidRDefault="00277F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277FFB" w:rsidRPr="00EB0C96" w:rsidTr="00355F81">
        <w:trPr>
          <w:trHeight w:val="291"/>
        </w:trPr>
        <w:tc>
          <w:tcPr>
            <w:tcW w:w="2957" w:type="dxa"/>
            <w:shd w:val="clear" w:color="auto" w:fill="auto"/>
          </w:tcPr>
          <w:p w:rsidR="00277FFB" w:rsidRPr="00EB0C96" w:rsidRDefault="00277F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957" w:type="dxa"/>
            <w:shd w:val="clear" w:color="auto" w:fill="auto"/>
          </w:tcPr>
          <w:p w:rsidR="00277FFB" w:rsidRPr="00EB0C96" w:rsidRDefault="00277F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Русский язык, литература, родная литература, английский язык</w:t>
            </w:r>
          </w:p>
        </w:tc>
        <w:tc>
          <w:tcPr>
            <w:tcW w:w="6243" w:type="dxa"/>
            <w:shd w:val="clear" w:color="auto" w:fill="auto"/>
          </w:tcPr>
          <w:p w:rsidR="00277FFB" w:rsidRPr="00EB0C96" w:rsidRDefault="00277F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Отсутствие мотивации со стороны обучающегося и отсутствие должного  контроля со стороны родителей</w:t>
            </w:r>
          </w:p>
        </w:tc>
        <w:tc>
          <w:tcPr>
            <w:tcW w:w="2693" w:type="dxa"/>
            <w:shd w:val="clear" w:color="auto" w:fill="auto"/>
          </w:tcPr>
          <w:p w:rsidR="00277FFB" w:rsidRPr="00EB0C96" w:rsidRDefault="00277F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График ликвидации академической задолженнсти</w:t>
            </w:r>
          </w:p>
          <w:p w:rsidR="00277FFB" w:rsidRPr="00EB0C96" w:rsidRDefault="00277F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277FFB" w:rsidRPr="00EB0C96" w:rsidTr="00355F81">
        <w:trPr>
          <w:trHeight w:val="291"/>
        </w:trPr>
        <w:tc>
          <w:tcPr>
            <w:tcW w:w="2957" w:type="dxa"/>
            <w:shd w:val="clear" w:color="auto" w:fill="auto"/>
          </w:tcPr>
          <w:p w:rsidR="00277FFB" w:rsidRPr="00EB0C96" w:rsidRDefault="00277F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957" w:type="dxa"/>
            <w:shd w:val="clear" w:color="auto" w:fill="auto"/>
          </w:tcPr>
          <w:p w:rsidR="00277FFB" w:rsidRPr="00EB0C96" w:rsidRDefault="00277F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Русский язык, литература,  английский язык</w:t>
            </w:r>
          </w:p>
        </w:tc>
        <w:tc>
          <w:tcPr>
            <w:tcW w:w="6243" w:type="dxa"/>
            <w:shd w:val="clear" w:color="auto" w:fill="auto"/>
          </w:tcPr>
          <w:p w:rsidR="00277FFB" w:rsidRPr="00EB0C96" w:rsidRDefault="00277F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Отсутствие мотивации со стороны обучающегося и отсутствие должного  контроля со стороны родителей</w:t>
            </w:r>
          </w:p>
        </w:tc>
        <w:tc>
          <w:tcPr>
            <w:tcW w:w="2693" w:type="dxa"/>
            <w:shd w:val="clear" w:color="auto" w:fill="auto"/>
          </w:tcPr>
          <w:p w:rsidR="00277FFB" w:rsidRPr="00EB0C96" w:rsidRDefault="00277F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График ликвидации академической задолженнсти</w:t>
            </w:r>
          </w:p>
          <w:p w:rsidR="00277FFB" w:rsidRPr="00EB0C96" w:rsidRDefault="00277F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480A6E" w:rsidRPr="00EB0C96" w:rsidRDefault="00480A6E" w:rsidP="00EB0C96">
      <w:pPr>
        <w:pStyle w:val="a5"/>
        <w:spacing w:line="360" w:lineRule="auto"/>
        <w:rPr>
          <w:sz w:val="24"/>
          <w:szCs w:val="24"/>
          <w:lang w:val="ru-RU"/>
        </w:rPr>
      </w:pPr>
    </w:p>
    <w:p w:rsidR="00D60B5C" w:rsidRPr="00EB0C96" w:rsidRDefault="00D60B5C" w:rsidP="00EB0C96">
      <w:pPr>
        <w:pStyle w:val="a5"/>
        <w:spacing w:line="360" w:lineRule="auto"/>
        <w:rPr>
          <w:sz w:val="24"/>
          <w:szCs w:val="24"/>
          <w:lang w:val="ru-RU"/>
        </w:rPr>
      </w:pPr>
    </w:p>
    <w:p w:rsidR="00D60B5C" w:rsidRPr="00EB0C96" w:rsidRDefault="00D60B5C" w:rsidP="00EB0C96">
      <w:pPr>
        <w:pStyle w:val="a5"/>
        <w:spacing w:line="360" w:lineRule="auto"/>
        <w:rPr>
          <w:sz w:val="24"/>
          <w:szCs w:val="24"/>
          <w:lang w:val="ru-RU"/>
        </w:rPr>
      </w:pPr>
    </w:p>
    <w:p w:rsidR="005D438B" w:rsidRPr="00EB0C96" w:rsidRDefault="007A588C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6.</w:t>
      </w:r>
      <w:r w:rsidR="00480A6E" w:rsidRPr="00EB0C96">
        <w:rPr>
          <w:sz w:val="24"/>
          <w:szCs w:val="24"/>
          <w:lang w:val="ru-RU"/>
        </w:rPr>
        <w:t>Движение учащихся</w:t>
      </w:r>
    </w:p>
    <w:tbl>
      <w:tblPr>
        <w:tblW w:w="14742" w:type="dxa"/>
        <w:tblInd w:w="108" w:type="dxa"/>
        <w:tblLook w:val="04A0"/>
      </w:tblPr>
      <w:tblGrid>
        <w:gridCol w:w="576"/>
        <w:gridCol w:w="7221"/>
        <w:gridCol w:w="1559"/>
        <w:gridCol w:w="2268"/>
        <w:gridCol w:w="1559"/>
        <w:gridCol w:w="1559"/>
      </w:tblGrid>
      <w:tr w:rsidR="005D438B" w:rsidRPr="00EB0C96" w:rsidTr="005D438B">
        <w:trPr>
          <w:trHeight w:val="315"/>
        </w:trPr>
        <w:tc>
          <w:tcPr>
            <w:tcW w:w="7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 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Количество обучающихся в возрасте до 18 лет</w:t>
            </w:r>
          </w:p>
        </w:tc>
      </w:tr>
      <w:tr w:rsidR="005D438B" w:rsidRPr="00EB0C96" w:rsidTr="005D438B">
        <w:trPr>
          <w:trHeight w:val="315"/>
        </w:trPr>
        <w:tc>
          <w:tcPr>
            <w:tcW w:w="7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5-9 классы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10-11 классы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Всего по школе</w:t>
            </w:r>
          </w:p>
        </w:tc>
      </w:tr>
      <w:tr w:rsidR="005D438B" w:rsidRPr="00EB0C96" w:rsidTr="005D43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Количество обучающихся </w:t>
            </w:r>
            <w:r w:rsidRPr="00EB0C96">
              <w:rPr>
                <w:i/>
                <w:iCs/>
                <w:sz w:val="24"/>
                <w:szCs w:val="24"/>
                <w:lang w:val="ru-RU"/>
              </w:rPr>
              <w:t>на начало учебного года: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93</w:t>
            </w:r>
          </w:p>
        </w:tc>
      </w:tr>
      <w:tr w:rsidR="005D438B" w:rsidRPr="00EB0C96" w:rsidTr="005D438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2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Количество обучающихся </w:t>
            </w:r>
            <w:r w:rsidRPr="00EB0C96">
              <w:rPr>
                <w:i/>
                <w:iCs/>
                <w:sz w:val="24"/>
                <w:szCs w:val="24"/>
                <w:lang w:val="ru-RU"/>
              </w:rPr>
              <w:t xml:space="preserve">на конец  отчётного периода </w:t>
            </w:r>
            <w:r w:rsidRPr="00EB0C96">
              <w:rPr>
                <w:sz w:val="24"/>
                <w:szCs w:val="24"/>
                <w:lang w:val="ru-RU"/>
              </w:rPr>
              <w:t>(на 1июня)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86</w:t>
            </w:r>
          </w:p>
        </w:tc>
      </w:tr>
      <w:tr w:rsidR="005D438B" w:rsidRPr="00EB0C96" w:rsidTr="005D438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3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Отчислены по инициативе организации* </w:t>
            </w:r>
            <w:r w:rsidRPr="00EB0C96">
              <w:rPr>
                <w:i/>
                <w:iCs/>
                <w:sz w:val="24"/>
                <w:szCs w:val="24"/>
                <w:lang w:val="ru-RU"/>
              </w:rPr>
              <w:t>(с начала учебного года на отчетную дату</w:t>
            </w:r>
            <w:r w:rsidRPr="00EB0C96">
              <w:rPr>
                <w:sz w:val="24"/>
                <w:szCs w:val="24"/>
                <w:lang w:val="ru-RU"/>
              </w:rPr>
              <w:t xml:space="preserve"> (</w:t>
            </w:r>
            <w:r w:rsidRPr="00EB0C96">
              <w:rPr>
                <w:i/>
                <w:iCs/>
                <w:sz w:val="24"/>
                <w:szCs w:val="24"/>
                <w:lang w:val="ru-RU"/>
              </w:rPr>
              <w:t>на 1 июня)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</w:tr>
      <w:tr w:rsidR="005D438B" w:rsidRPr="00EB0C96" w:rsidTr="005D438B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4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Отчислены в связи с помещением в специальное учебно-воспитательное учреждение </w:t>
            </w:r>
            <w:r w:rsidRPr="00EB0C96">
              <w:rPr>
                <w:i/>
                <w:iCs/>
                <w:sz w:val="24"/>
                <w:szCs w:val="24"/>
                <w:lang w:val="ru-RU"/>
              </w:rPr>
              <w:t>(с начала учебного года на отчетную дату (на 1 июня)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</w:tr>
      <w:tr w:rsidR="005D438B" w:rsidRPr="00EB0C96" w:rsidTr="005D438B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5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Отчислены в связи с помещением в воспитательную колонию </w:t>
            </w:r>
            <w:r w:rsidRPr="00EB0C96">
              <w:rPr>
                <w:i/>
                <w:iCs/>
                <w:sz w:val="24"/>
                <w:szCs w:val="24"/>
                <w:lang w:val="ru-RU"/>
              </w:rPr>
              <w:t>(с начала учебного года на отчетную дату</w:t>
            </w:r>
            <w:r w:rsidRPr="00EB0C96">
              <w:rPr>
                <w:sz w:val="24"/>
                <w:szCs w:val="24"/>
                <w:lang w:val="ru-RU"/>
              </w:rPr>
              <w:t xml:space="preserve"> (на1 июня)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</w:tr>
      <w:tr w:rsidR="005D438B" w:rsidRPr="00EB0C96" w:rsidTr="005D438B">
        <w:trPr>
          <w:trHeight w:val="22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6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Оставили общеобразовательную организацию до получения основного общего образования  в связи с изменением формы получения образования (семейное, самообразование) и формы обучения (очная, очно-заочная, заочная, семейное образование и самообразование) </w:t>
            </w:r>
            <w:r w:rsidRPr="00EB0C96">
              <w:rPr>
                <w:i/>
                <w:iCs/>
                <w:sz w:val="24"/>
                <w:szCs w:val="24"/>
                <w:lang w:val="ru-RU"/>
              </w:rPr>
              <w:t>(с начала учебного года на отчетную дату (на 1 июня)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</w:tr>
      <w:tr w:rsidR="005D438B" w:rsidRPr="00EB0C96" w:rsidTr="005D438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7.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Оставили организацию по другим причинам </w:t>
            </w:r>
            <w:r w:rsidRPr="00EB0C96">
              <w:rPr>
                <w:i/>
                <w:iCs/>
                <w:sz w:val="24"/>
                <w:szCs w:val="24"/>
                <w:lang w:val="ru-RU"/>
              </w:rPr>
              <w:t>(с начала учебного года на отчетную дату</w:t>
            </w:r>
            <w:r w:rsidRPr="00EB0C96">
              <w:rPr>
                <w:sz w:val="24"/>
                <w:szCs w:val="24"/>
                <w:lang w:val="ru-RU"/>
              </w:rPr>
              <w:t>(</w:t>
            </w:r>
            <w:r w:rsidRPr="00EB0C96">
              <w:rPr>
                <w:i/>
                <w:iCs/>
                <w:sz w:val="24"/>
                <w:szCs w:val="24"/>
                <w:lang w:val="ru-RU"/>
              </w:rPr>
              <w:t>на 1 июня):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</w:tr>
      <w:tr w:rsidR="005D438B" w:rsidRPr="00EB0C96" w:rsidTr="005D43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7.1.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смена места жительства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</w:tr>
      <w:tr w:rsidR="005D438B" w:rsidRPr="00EB0C96" w:rsidTr="005D43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7.2.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перевод в другую образовательную организацию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</w:tr>
      <w:tr w:rsidR="005D438B" w:rsidRPr="00EB0C96" w:rsidTr="005D43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7.3.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болезнь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</w:tr>
      <w:tr w:rsidR="005D438B" w:rsidRPr="00EB0C96" w:rsidTr="005D43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lastRenderedPageBreak/>
              <w:t>7.4.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смерть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</w:tr>
      <w:tr w:rsidR="005D438B" w:rsidRPr="00EB0C96" w:rsidTr="005D43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7.5.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неуспеваемость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</w:tr>
      <w:tr w:rsidR="005D438B" w:rsidRPr="00EB0C96" w:rsidTr="005D438B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7.6.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иное (пояснить) достижение совершеннолетия, личное заявление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</w:tr>
      <w:tr w:rsidR="005D438B" w:rsidRPr="00EB0C96" w:rsidTr="005D438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8.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Из числа отчисленных и оставивших организацию </w:t>
            </w:r>
            <w:r w:rsidRPr="00EB0C96">
              <w:rPr>
                <w:sz w:val="24"/>
                <w:szCs w:val="24"/>
              </w:rPr>
              <w:t xml:space="preserve">(сумма строк по пп.3 - 7)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</w:tr>
      <w:tr w:rsidR="005D438B" w:rsidRPr="00EB0C96" w:rsidTr="005D438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8.1.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Работают и не обучаются </w:t>
            </w:r>
            <w:r w:rsidRPr="00EB0C96">
              <w:rPr>
                <w:i/>
                <w:iCs/>
                <w:sz w:val="24"/>
                <w:szCs w:val="24"/>
                <w:lang w:val="ru-RU"/>
              </w:rPr>
              <w:t>(на отчетную дату - на1 июня)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</w:tr>
      <w:tr w:rsidR="005D438B" w:rsidRPr="00EB0C96" w:rsidTr="005D438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8.2.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Не работают и не обучаются </w:t>
            </w:r>
            <w:r w:rsidRPr="00EB0C96">
              <w:rPr>
                <w:i/>
                <w:iCs/>
                <w:sz w:val="24"/>
                <w:szCs w:val="24"/>
                <w:lang w:val="ru-RU"/>
              </w:rPr>
              <w:t>(на отчетную дату - на1 июня)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</w:tr>
      <w:tr w:rsidR="005D438B" w:rsidRPr="00EB0C96" w:rsidTr="005D438B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9.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Количество обучающихся, не  посещающих образовательные организации (они являются обучающимися, не отчислены) </w:t>
            </w:r>
            <w:r w:rsidRPr="00EB0C96">
              <w:rPr>
                <w:i/>
                <w:iCs/>
                <w:sz w:val="24"/>
                <w:szCs w:val="24"/>
                <w:lang w:val="ru-RU"/>
              </w:rPr>
              <w:t>(на 1 июня)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</w:tr>
      <w:tr w:rsidR="005D438B" w:rsidRPr="00EB0C96" w:rsidTr="005D438B">
        <w:trPr>
          <w:trHeight w:val="13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10.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Количество обучающихся, систематически пропускающих учебные занятия без уважительных причин (пропущено 30 % и более учебного времени) </w:t>
            </w:r>
            <w:r w:rsidRPr="00EB0C96">
              <w:rPr>
                <w:i/>
                <w:iCs/>
                <w:sz w:val="24"/>
                <w:szCs w:val="24"/>
                <w:lang w:val="ru-RU"/>
              </w:rPr>
              <w:t>(на отчетную дату -</w:t>
            </w:r>
            <w:r w:rsidRPr="00EB0C96">
              <w:rPr>
                <w:sz w:val="24"/>
                <w:szCs w:val="24"/>
                <w:lang w:val="ru-RU"/>
              </w:rPr>
              <w:t xml:space="preserve"> </w:t>
            </w:r>
            <w:r w:rsidRPr="00EB0C96">
              <w:rPr>
                <w:i/>
                <w:iCs/>
                <w:sz w:val="24"/>
                <w:szCs w:val="24"/>
                <w:lang w:val="ru-RU"/>
              </w:rPr>
              <w:t>на 1 июня)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</w:tr>
      <w:tr w:rsidR="005D438B" w:rsidRPr="00EB0C96" w:rsidTr="005D438B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11.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Количество обучающихся имеющих образование, не соответствующее возрасту </w:t>
            </w:r>
            <w:r w:rsidRPr="00EB0C96">
              <w:rPr>
                <w:i/>
                <w:iCs/>
                <w:sz w:val="24"/>
                <w:szCs w:val="24"/>
                <w:lang w:val="ru-RU"/>
              </w:rPr>
              <w:t>(на отчетную дату -</w:t>
            </w:r>
            <w:r w:rsidRPr="00EB0C96">
              <w:rPr>
                <w:sz w:val="24"/>
                <w:szCs w:val="24"/>
                <w:lang w:val="ru-RU"/>
              </w:rPr>
              <w:t xml:space="preserve"> </w:t>
            </w:r>
            <w:r w:rsidRPr="00EB0C96">
              <w:rPr>
                <w:i/>
                <w:iCs/>
                <w:sz w:val="24"/>
                <w:szCs w:val="24"/>
                <w:lang w:val="ru-RU"/>
              </w:rPr>
              <w:t>на 1 июня)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17</w:t>
            </w:r>
          </w:p>
        </w:tc>
      </w:tr>
      <w:tr w:rsidR="005D438B" w:rsidRPr="00EB0C96" w:rsidTr="005D438B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Количество обучающихся, которым с начала учебного года исполнилось 18 лет </w:t>
            </w:r>
            <w:r w:rsidRPr="00EB0C96">
              <w:rPr>
                <w:i/>
                <w:iCs/>
                <w:sz w:val="24"/>
                <w:szCs w:val="24"/>
                <w:lang w:val="ru-RU"/>
              </w:rPr>
              <w:t>(на отчетную дату -</w:t>
            </w:r>
            <w:r w:rsidRPr="00EB0C96">
              <w:rPr>
                <w:sz w:val="24"/>
                <w:szCs w:val="24"/>
                <w:lang w:val="ru-RU"/>
              </w:rPr>
              <w:t xml:space="preserve"> </w:t>
            </w:r>
            <w:r w:rsidRPr="00EB0C96">
              <w:rPr>
                <w:i/>
                <w:iCs/>
                <w:sz w:val="24"/>
                <w:szCs w:val="24"/>
                <w:lang w:val="ru-RU"/>
              </w:rPr>
              <w:t>на1 июня)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</w:tr>
      <w:tr w:rsidR="005D438B" w:rsidRPr="00EB0C96" w:rsidTr="005D438B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i/>
                <w:iCs/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Принято несовершеннолетних обучающихся вновь или из числа ранее отчисленных  </w:t>
            </w:r>
            <w:r w:rsidRPr="00EB0C96">
              <w:rPr>
                <w:i/>
                <w:iCs/>
                <w:sz w:val="24"/>
                <w:szCs w:val="24"/>
                <w:lang w:val="ru-RU"/>
              </w:rPr>
              <w:t xml:space="preserve">(с начала учебного года на отчетную дату </w:t>
            </w:r>
          </w:p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(на 1 июня)</w:t>
            </w:r>
          </w:p>
          <w:p w:rsidR="005D438B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38B" w:rsidRPr="00EB0C96" w:rsidRDefault="005D438B" w:rsidP="00EB0C96">
            <w:pPr>
              <w:pStyle w:val="a5"/>
              <w:spacing w:line="360" w:lineRule="auto"/>
              <w:rPr>
                <w:rFonts w:ascii="Arial CYR" w:hAnsi="Arial CYR" w:cs="Arial CYR"/>
                <w:sz w:val="24"/>
                <w:szCs w:val="24"/>
              </w:rPr>
            </w:pPr>
            <w:r w:rsidRPr="00EB0C96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</w:tr>
    </w:tbl>
    <w:p w:rsidR="005D438B" w:rsidRPr="00EB0C96" w:rsidRDefault="005D438B" w:rsidP="00EB0C96">
      <w:pPr>
        <w:pStyle w:val="a5"/>
        <w:spacing w:line="360" w:lineRule="auto"/>
        <w:rPr>
          <w:sz w:val="24"/>
          <w:szCs w:val="24"/>
          <w:lang w:val="ru-RU"/>
        </w:rPr>
      </w:pPr>
    </w:p>
    <w:p w:rsidR="000E0202" w:rsidRPr="00EB0C96" w:rsidRDefault="005D438B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7</w:t>
      </w:r>
      <w:r w:rsidR="000E0202" w:rsidRPr="00EB0C96">
        <w:rPr>
          <w:sz w:val="24"/>
          <w:szCs w:val="24"/>
          <w:lang w:val="ru-RU"/>
        </w:rPr>
        <w:t>. Питание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5"/>
        <w:gridCol w:w="1598"/>
        <w:gridCol w:w="1706"/>
        <w:gridCol w:w="1732"/>
        <w:gridCol w:w="2142"/>
        <w:gridCol w:w="2170"/>
        <w:gridCol w:w="2170"/>
        <w:gridCol w:w="1477"/>
      </w:tblGrid>
      <w:tr w:rsidR="000E0202" w:rsidRPr="00EB0C96" w:rsidTr="005D438B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Количество учащихся</w:t>
            </w: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на 01.09.202</w:t>
            </w:r>
            <w:r w:rsidR="005D438B" w:rsidRPr="00EB0C9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Количество учащихся</w:t>
            </w: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на 31.05.202</w:t>
            </w:r>
            <w:r w:rsidR="005D438B" w:rsidRPr="00EB0C9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Количество питающихся</w:t>
            </w: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1-4 класс</w:t>
            </w: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из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5-9 класс</w:t>
            </w: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10-11 класс</w:t>
            </w: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%</w:t>
            </w:r>
          </w:p>
        </w:tc>
      </w:tr>
      <w:tr w:rsidR="000E0202" w:rsidRPr="00EB0C96" w:rsidTr="005D438B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ШМОКУ СОШ с.Новотроицкое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</w:rPr>
              <w:t>9</w:t>
            </w:r>
            <w:r w:rsidR="005D438B" w:rsidRPr="00EB0C9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02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02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02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02" w:rsidRPr="00EB0C96" w:rsidRDefault="00894B30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4</w:t>
            </w:r>
            <w:r w:rsidR="005D438B" w:rsidRPr="00EB0C9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02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02" w:rsidRPr="00EB0C96" w:rsidRDefault="005D438B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  <w:lang w:val="ru-RU"/>
              </w:rPr>
              <w:t>99</w:t>
            </w:r>
            <w:r w:rsidR="000E0202" w:rsidRPr="00EB0C96">
              <w:rPr>
                <w:sz w:val="24"/>
                <w:szCs w:val="24"/>
              </w:rPr>
              <w:t xml:space="preserve"> %</w:t>
            </w:r>
          </w:p>
        </w:tc>
      </w:tr>
    </w:tbl>
    <w:p w:rsidR="000E0202" w:rsidRPr="00EB0C96" w:rsidRDefault="000E0202" w:rsidP="00EB0C96">
      <w:pPr>
        <w:pStyle w:val="a5"/>
        <w:spacing w:line="360" w:lineRule="auto"/>
        <w:rPr>
          <w:sz w:val="24"/>
          <w:szCs w:val="24"/>
        </w:rPr>
      </w:pPr>
    </w:p>
    <w:p w:rsidR="000E0202" w:rsidRPr="00EB0C96" w:rsidRDefault="000E0202" w:rsidP="00EB0C96">
      <w:pPr>
        <w:pStyle w:val="a5"/>
        <w:spacing w:line="360" w:lineRule="auto"/>
        <w:rPr>
          <w:sz w:val="24"/>
          <w:szCs w:val="24"/>
        </w:rPr>
      </w:pPr>
    </w:p>
    <w:p w:rsidR="000E0202" w:rsidRPr="00EB0C96" w:rsidRDefault="002B63F4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 xml:space="preserve">8. Результаты участия </w:t>
      </w:r>
      <w:r w:rsidR="000E0202" w:rsidRPr="00EB0C96">
        <w:rPr>
          <w:sz w:val="24"/>
          <w:szCs w:val="24"/>
          <w:lang w:val="ru-RU"/>
        </w:rPr>
        <w:t xml:space="preserve"> учащихся в конкурсах окружного, регионального и федерального уровня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239"/>
        <w:gridCol w:w="2957"/>
        <w:gridCol w:w="4137"/>
        <w:gridCol w:w="1984"/>
      </w:tblGrid>
      <w:tr w:rsidR="000E0202" w:rsidRPr="00EB0C96" w:rsidTr="008A7D66">
        <w:tc>
          <w:tcPr>
            <w:tcW w:w="675" w:type="dxa"/>
            <w:shd w:val="clear" w:color="auto" w:fill="auto"/>
          </w:tcPr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5239" w:type="dxa"/>
            <w:shd w:val="clear" w:color="auto" w:fill="auto"/>
          </w:tcPr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Наименование конкурса</w:t>
            </w: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(по приказам)</w:t>
            </w:r>
          </w:p>
        </w:tc>
        <w:tc>
          <w:tcPr>
            <w:tcW w:w="2957" w:type="dxa"/>
            <w:shd w:val="clear" w:color="auto" w:fill="auto"/>
          </w:tcPr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4137" w:type="dxa"/>
            <w:shd w:val="clear" w:color="auto" w:fill="auto"/>
          </w:tcPr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ФИО педагога, ученика</w:t>
            </w:r>
          </w:p>
        </w:tc>
        <w:tc>
          <w:tcPr>
            <w:tcW w:w="1984" w:type="dxa"/>
            <w:shd w:val="clear" w:color="auto" w:fill="auto"/>
          </w:tcPr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Результат</w:t>
            </w:r>
          </w:p>
        </w:tc>
      </w:tr>
      <w:tr w:rsidR="000E0202" w:rsidRPr="00EB0C96" w:rsidTr="008A7D66">
        <w:tc>
          <w:tcPr>
            <w:tcW w:w="675" w:type="dxa"/>
            <w:shd w:val="clear" w:color="auto" w:fill="auto"/>
          </w:tcPr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ШМОКУ СОШ с.Новот</w:t>
            </w:r>
            <w:r w:rsidRPr="00EB0C96">
              <w:rPr>
                <w:sz w:val="24"/>
                <w:szCs w:val="24"/>
                <w:lang w:val="ru-RU"/>
              </w:rPr>
              <w:lastRenderedPageBreak/>
              <w:t>роицкое</w:t>
            </w:r>
          </w:p>
        </w:tc>
        <w:tc>
          <w:tcPr>
            <w:tcW w:w="5239" w:type="dxa"/>
            <w:shd w:val="clear" w:color="auto" w:fill="auto"/>
          </w:tcPr>
          <w:p w:rsidR="00712395" w:rsidRPr="00EB0C96" w:rsidRDefault="0071239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lastRenderedPageBreak/>
              <w:t>Всероссийский культурно-просветительский марафон «Пушкин объединяет»</w:t>
            </w:r>
          </w:p>
          <w:p w:rsidR="00712395" w:rsidRPr="00EB0C96" w:rsidRDefault="0071239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Открытое первенство Котельничского района по лыжным гонкам "Искровский  марафон</w:t>
            </w:r>
            <w:r w:rsidR="00406C23" w:rsidRPr="00EB0C96">
              <w:rPr>
                <w:sz w:val="24"/>
                <w:szCs w:val="24"/>
                <w:lang w:val="ru-RU"/>
              </w:rPr>
              <w:t xml:space="preserve"> 2024</w:t>
            </w:r>
            <w:r w:rsidRPr="00EB0C96">
              <w:rPr>
                <w:sz w:val="24"/>
                <w:szCs w:val="24"/>
                <w:lang w:val="ru-RU"/>
              </w:rPr>
              <w:t>"</w:t>
            </w:r>
          </w:p>
          <w:p w:rsidR="000E6A1E" w:rsidRPr="00EB0C96" w:rsidRDefault="000E6A1E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E6A1E" w:rsidRPr="00EB0C96" w:rsidRDefault="000E6A1E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Открытое первенство Котельничского района по </w:t>
            </w:r>
            <w:r w:rsidR="000F0599" w:rsidRPr="00EB0C96">
              <w:rPr>
                <w:sz w:val="24"/>
                <w:szCs w:val="24"/>
                <w:lang w:val="ru-RU"/>
              </w:rPr>
              <w:lastRenderedPageBreak/>
              <w:t>лыжным гонкам "Лыжня России 202</w:t>
            </w:r>
            <w:r w:rsidR="00F51AB5" w:rsidRPr="00EB0C96">
              <w:rPr>
                <w:sz w:val="24"/>
                <w:szCs w:val="24"/>
                <w:lang w:val="ru-RU"/>
              </w:rPr>
              <w:t>4</w:t>
            </w:r>
            <w:r w:rsidRPr="00EB0C96">
              <w:rPr>
                <w:sz w:val="24"/>
                <w:szCs w:val="24"/>
                <w:lang w:val="ru-RU"/>
              </w:rPr>
              <w:t>"</w:t>
            </w:r>
          </w:p>
          <w:p w:rsidR="000E6A1E" w:rsidRPr="00EB0C96" w:rsidRDefault="000E6A1E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Межрайонный детский юношеский фестиваль -конкурс</w:t>
            </w:r>
          </w:p>
          <w:p w:rsidR="000E0202" w:rsidRPr="00EB0C96" w:rsidRDefault="00F51AB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"Жемчужина 2024</w:t>
            </w:r>
            <w:r w:rsidR="000E0202" w:rsidRPr="00EB0C96">
              <w:rPr>
                <w:sz w:val="24"/>
                <w:szCs w:val="24"/>
                <w:lang w:val="ru-RU"/>
              </w:rPr>
              <w:t>"</w:t>
            </w: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Конкурс учебных проектов</w:t>
            </w: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"Исследователь </w:t>
            </w:r>
            <w:r w:rsidRPr="00EB0C96">
              <w:rPr>
                <w:sz w:val="24"/>
                <w:szCs w:val="24"/>
              </w:rPr>
              <w:t>XXI</w:t>
            </w:r>
            <w:r w:rsidR="00F51AB5" w:rsidRPr="00EB0C96">
              <w:rPr>
                <w:sz w:val="24"/>
                <w:szCs w:val="24"/>
              </w:rPr>
              <w:t>V</w:t>
            </w:r>
            <w:r w:rsidR="008A7CC9" w:rsidRPr="00EB0C96">
              <w:rPr>
                <w:sz w:val="24"/>
                <w:szCs w:val="24"/>
                <w:lang w:val="ru-RU"/>
              </w:rPr>
              <w:t xml:space="preserve">" </w:t>
            </w: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8303F6" w:rsidRPr="00EB0C96" w:rsidRDefault="008303F6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Окружная </w:t>
            </w:r>
            <w:r w:rsidR="00712395" w:rsidRPr="00EB0C96">
              <w:rPr>
                <w:sz w:val="24"/>
                <w:szCs w:val="24"/>
                <w:lang w:val="ru-RU"/>
              </w:rPr>
              <w:t>интернет-викторина «Символы России»  для учащихся 7-8</w:t>
            </w:r>
            <w:r w:rsidRPr="00EB0C96">
              <w:rPr>
                <w:sz w:val="24"/>
                <w:szCs w:val="24"/>
                <w:lang w:val="ru-RU"/>
              </w:rPr>
              <w:t xml:space="preserve"> классов Зап</w:t>
            </w:r>
            <w:r w:rsidR="006449C9" w:rsidRPr="00EB0C96">
              <w:rPr>
                <w:sz w:val="24"/>
                <w:szCs w:val="24"/>
                <w:lang w:val="ru-RU"/>
              </w:rPr>
              <w:t xml:space="preserve">адного образовательного округа </w:t>
            </w:r>
          </w:p>
          <w:p w:rsidR="006449C9" w:rsidRPr="00EB0C96" w:rsidRDefault="006449C9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6449C9" w:rsidRPr="00EB0C96" w:rsidRDefault="006449C9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Окружной творческий фестиваль дя педагогов и учащихся «Салют, Победа!» Западного образовательного округа</w:t>
            </w:r>
          </w:p>
          <w:p w:rsidR="006449C9" w:rsidRPr="00EB0C96" w:rsidRDefault="006449C9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6449C9" w:rsidRPr="00EB0C96" w:rsidRDefault="006449C9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</w:t>
            </w:r>
            <w:r w:rsidR="002F46B4" w:rsidRPr="00EB0C96">
              <w:rPr>
                <w:sz w:val="24"/>
                <w:szCs w:val="24"/>
                <w:lang w:val="ru-RU"/>
              </w:rPr>
              <w:t>кружной конкурс «Новогоднее настроение»</w:t>
            </w:r>
          </w:p>
          <w:p w:rsidR="002F46B4" w:rsidRPr="00EB0C96" w:rsidRDefault="002F46B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6449C9" w:rsidRPr="00EB0C96" w:rsidRDefault="002F46B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Международные дистанционные «Школьные Инфокурсы -2024»</w:t>
            </w:r>
            <w:r w:rsidR="006449C9" w:rsidRPr="00EB0C96">
              <w:rPr>
                <w:sz w:val="24"/>
                <w:szCs w:val="24"/>
                <w:lang w:val="ru-RU"/>
              </w:rPr>
              <w:t xml:space="preserve"> </w:t>
            </w:r>
          </w:p>
          <w:p w:rsidR="008A7D66" w:rsidRPr="00EB0C96" w:rsidRDefault="008A7D66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8303F6" w:rsidRPr="00EB0C96" w:rsidRDefault="008A7D66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Всероссийская онлайн-олимпиада Учи.ру «Безопасный интернет»</w:t>
            </w:r>
          </w:p>
          <w:p w:rsidR="008A7D66" w:rsidRPr="00EB0C96" w:rsidRDefault="008A7D66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8A7D66" w:rsidRPr="00EB0C96" w:rsidRDefault="009A4DF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Областной конкурс школьных сочинений «Мой любимый учитель»</w:t>
            </w:r>
          </w:p>
          <w:p w:rsidR="009A3EFB" w:rsidRPr="00EB0C96" w:rsidRDefault="009A3E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9A3EFB" w:rsidRPr="00EB0C96" w:rsidRDefault="009A3E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9A4DF3" w:rsidRPr="00EB0C96" w:rsidRDefault="009A4DF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9A4DF3" w:rsidRPr="00EB0C96" w:rsidRDefault="009A4DF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Окружной онлайн_квест «Код успеха»</w:t>
            </w:r>
          </w:p>
          <w:p w:rsidR="009A3EFB" w:rsidRPr="00EB0C96" w:rsidRDefault="009A3E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9A4DF3" w:rsidRPr="00EB0C96" w:rsidRDefault="009A4DF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Всероссийский конкурс»Азбука компьютерной грмотности»</w:t>
            </w:r>
          </w:p>
          <w:p w:rsidR="002B63F4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2B63F4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2B63F4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Всероссийская онлайн-олимпиада Учи.ру «Финансовая грамотность»</w:t>
            </w:r>
          </w:p>
          <w:p w:rsidR="002B63F4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2B63F4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Всероссийская онлайн-олимпиада Учи.ру по экологии и окружающему миру</w:t>
            </w:r>
          </w:p>
          <w:p w:rsidR="002B63F4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  <w:shd w:val="clear" w:color="auto" w:fill="auto"/>
          </w:tcPr>
          <w:p w:rsidR="00712395" w:rsidRPr="00EB0C96" w:rsidRDefault="0071239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lastRenderedPageBreak/>
              <w:t>всероссийский</w:t>
            </w:r>
          </w:p>
          <w:p w:rsidR="00712395" w:rsidRPr="00EB0C96" w:rsidRDefault="0071239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712395" w:rsidRPr="00EB0C96" w:rsidRDefault="0071239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окружной </w:t>
            </w: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E0202" w:rsidRPr="00EB0C96" w:rsidRDefault="00F51AB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</w:t>
            </w:r>
            <w:r w:rsidR="000E0202" w:rsidRPr="00EB0C96">
              <w:rPr>
                <w:sz w:val="24"/>
                <w:szCs w:val="24"/>
                <w:lang w:val="ru-RU"/>
              </w:rPr>
              <w:t xml:space="preserve">кружной </w:t>
            </w: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окружной</w:t>
            </w: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8A7D66" w:rsidRPr="00EB0C96" w:rsidRDefault="008A7D66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E0202" w:rsidRPr="00EB0C96" w:rsidRDefault="008A7D66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окружной</w:t>
            </w: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8A7D66" w:rsidRPr="00EB0C96" w:rsidRDefault="008A7D66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окружной</w:t>
            </w: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E6A1E" w:rsidRPr="00EB0C96" w:rsidRDefault="008303F6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окружной</w:t>
            </w:r>
          </w:p>
          <w:p w:rsidR="000E6A1E" w:rsidRPr="00EB0C96" w:rsidRDefault="000E6A1E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8303F6" w:rsidRPr="00EB0C96" w:rsidRDefault="008303F6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8303F6" w:rsidRPr="00EB0C96" w:rsidRDefault="008303F6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8303F6" w:rsidRPr="00EB0C96" w:rsidRDefault="006449C9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окружной</w:t>
            </w:r>
          </w:p>
          <w:p w:rsidR="008303F6" w:rsidRPr="00EB0C96" w:rsidRDefault="008303F6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6449C9" w:rsidRPr="00EB0C96" w:rsidRDefault="006449C9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окружной</w:t>
            </w:r>
          </w:p>
          <w:p w:rsidR="006449C9" w:rsidRPr="00EB0C96" w:rsidRDefault="006449C9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8A7D66" w:rsidRPr="00EB0C96" w:rsidRDefault="008A7D66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9A3EFB" w:rsidRPr="00EB0C96" w:rsidRDefault="002F46B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областной</w:t>
            </w:r>
          </w:p>
          <w:p w:rsidR="009A3EFB" w:rsidRPr="00EB0C96" w:rsidRDefault="009A3E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9A3EFB" w:rsidRPr="00EB0C96" w:rsidRDefault="009A3E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9A3EFB" w:rsidRPr="00EB0C96" w:rsidRDefault="009A3E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9A3EFB" w:rsidRPr="00EB0C96" w:rsidRDefault="009A4DF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областной</w:t>
            </w:r>
          </w:p>
          <w:p w:rsidR="009A3EFB" w:rsidRPr="00EB0C96" w:rsidRDefault="009A3E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9A3EFB" w:rsidRPr="00EB0C96" w:rsidRDefault="009A3E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9A3EFB" w:rsidRPr="00EB0C96" w:rsidRDefault="009A3E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9A3EFB" w:rsidRPr="00EB0C96" w:rsidRDefault="009A4DF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окружной</w:t>
            </w:r>
          </w:p>
          <w:p w:rsidR="009A4DF3" w:rsidRPr="00EB0C96" w:rsidRDefault="009A4DF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9A4DF3" w:rsidRPr="00EB0C96" w:rsidRDefault="009A4DF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9A4DF3" w:rsidRPr="00EB0C96" w:rsidRDefault="009A4DF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всероссийский</w:t>
            </w:r>
          </w:p>
          <w:p w:rsidR="002B63F4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2B63F4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2B63F4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областной</w:t>
            </w:r>
          </w:p>
          <w:p w:rsidR="002B63F4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2B63F4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2B63F4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4137" w:type="dxa"/>
            <w:shd w:val="clear" w:color="auto" w:fill="auto"/>
          </w:tcPr>
          <w:p w:rsidR="00712395" w:rsidRPr="00EB0C96" w:rsidRDefault="0071239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lastRenderedPageBreak/>
              <w:t>Учительначальных классов и ученики 4 класса</w:t>
            </w:r>
          </w:p>
          <w:p w:rsidR="00712395" w:rsidRPr="00EB0C96" w:rsidRDefault="0071239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F51AB5" w:rsidRPr="00EB0C96" w:rsidRDefault="000E6A1E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Учитель </w:t>
            </w:r>
            <w:r w:rsidR="00A558FB" w:rsidRPr="00EB0C96">
              <w:rPr>
                <w:sz w:val="24"/>
                <w:szCs w:val="24"/>
                <w:lang w:val="ru-RU"/>
              </w:rPr>
              <w:t>физики</w:t>
            </w:r>
            <w:r w:rsidR="00F51AB5" w:rsidRPr="00EB0C96">
              <w:rPr>
                <w:sz w:val="24"/>
                <w:szCs w:val="24"/>
                <w:lang w:val="ru-RU"/>
              </w:rPr>
              <w:t>,</w:t>
            </w:r>
          </w:p>
          <w:p w:rsidR="000E6A1E" w:rsidRPr="00EB0C96" w:rsidRDefault="00F51AB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Ученик</w:t>
            </w:r>
            <w:r w:rsidR="00A558FB" w:rsidRPr="00EB0C96">
              <w:rPr>
                <w:sz w:val="24"/>
                <w:szCs w:val="24"/>
                <w:lang w:val="ru-RU"/>
              </w:rPr>
              <w:t xml:space="preserve"> 11</w:t>
            </w:r>
            <w:r w:rsidRPr="00EB0C96">
              <w:rPr>
                <w:sz w:val="24"/>
                <w:szCs w:val="24"/>
                <w:lang w:val="ru-RU"/>
              </w:rPr>
              <w:t xml:space="preserve"> класса</w:t>
            </w:r>
            <w:r w:rsidR="000E6A1E" w:rsidRPr="00EB0C96">
              <w:rPr>
                <w:sz w:val="24"/>
                <w:szCs w:val="24"/>
                <w:lang w:val="ru-RU"/>
              </w:rPr>
              <w:t xml:space="preserve"> </w:t>
            </w:r>
          </w:p>
          <w:p w:rsidR="000E6A1E" w:rsidRPr="00EB0C96" w:rsidRDefault="000E6A1E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F0599" w:rsidRPr="00EB0C96" w:rsidRDefault="000F0599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Работник СДК</w:t>
            </w:r>
            <w:r w:rsidR="00F51AB5" w:rsidRPr="00EB0C96">
              <w:rPr>
                <w:sz w:val="24"/>
                <w:szCs w:val="24"/>
                <w:lang w:val="ru-RU"/>
              </w:rPr>
              <w:t xml:space="preserve"> и ДДШ</w:t>
            </w:r>
          </w:p>
          <w:p w:rsidR="000F0599" w:rsidRPr="00EB0C96" w:rsidRDefault="000F0599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F51AB5" w:rsidRPr="00EB0C96" w:rsidRDefault="00F51AB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E0202" w:rsidRPr="00EB0C96" w:rsidRDefault="008A7CC9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Учитель истории и обществознания, ученица 1 класса, ученик 6 класса</w:t>
            </w:r>
          </w:p>
          <w:p w:rsidR="000F0599" w:rsidRPr="00EB0C96" w:rsidRDefault="000F0599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E0202" w:rsidRPr="00EB0C96" w:rsidRDefault="000F0599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Учитель биологии</w:t>
            </w:r>
          </w:p>
          <w:p w:rsidR="000F0599" w:rsidRPr="00EB0C96" w:rsidRDefault="000F0599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6449C9" w:rsidRPr="00EB0C96" w:rsidRDefault="006449C9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8303F6" w:rsidRPr="00EB0C96" w:rsidRDefault="008303F6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Учитель </w:t>
            </w:r>
            <w:r w:rsidR="00712395" w:rsidRPr="00EB0C96">
              <w:rPr>
                <w:sz w:val="24"/>
                <w:szCs w:val="24"/>
                <w:lang w:val="ru-RU"/>
              </w:rPr>
              <w:t>истории</w:t>
            </w:r>
          </w:p>
          <w:p w:rsidR="008303F6" w:rsidRPr="00EB0C96" w:rsidRDefault="008303F6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8303F6" w:rsidRPr="00EB0C96" w:rsidRDefault="008303F6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712395" w:rsidRPr="00EB0C96" w:rsidRDefault="0071239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B24ECB" w:rsidRPr="00EB0C96" w:rsidRDefault="00B24EC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Учитель</w:t>
            </w:r>
            <w:r w:rsidR="00712395" w:rsidRPr="00EB0C96">
              <w:rPr>
                <w:sz w:val="24"/>
                <w:szCs w:val="24"/>
                <w:lang w:val="ru-RU"/>
              </w:rPr>
              <w:t xml:space="preserve"> начальных классов</w:t>
            </w:r>
          </w:p>
          <w:p w:rsidR="000E0202" w:rsidRPr="00EB0C96" w:rsidRDefault="0071239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 Ученики 2 и  8</w:t>
            </w:r>
            <w:r w:rsidR="000E0202" w:rsidRPr="00EB0C96">
              <w:rPr>
                <w:sz w:val="24"/>
                <w:szCs w:val="24"/>
                <w:lang w:val="ru-RU"/>
              </w:rPr>
              <w:t xml:space="preserve"> класс</w:t>
            </w:r>
            <w:r w:rsidR="00B24ECB" w:rsidRPr="00EB0C96">
              <w:rPr>
                <w:sz w:val="24"/>
                <w:szCs w:val="24"/>
                <w:lang w:val="ru-RU"/>
              </w:rPr>
              <w:t>а</w:t>
            </w: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6449C9" w:rsidRPr="00EB0C96" w:rsidRDefault="006449C9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E0202" w:rsidRPr="00EB0C96" w:rsidRDefault="00B24EC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учитель </w:t>
            </w:r>
            <w:r w:rsidR="002F46B4" w:rsidRPr="00EB0C96">
              <w:rPr>
                <w:sz w:val="24"/>
                <w:szCs w:val="24"/>
                <w:lang w:val="ru-RU"/>
              </w:rPr>
              <w:t>начальных классов, ученицы</w:t>
            </w:r>
            <w:r w:rsidR="008303F6" w:rsidRPr="00EB0C96">
              <w:rPr>
                <w:sz w:val="24"/>
                <w:szCs w:val="24"/>
                <w:lang w:val="ru-RU"/>
              </w:rPr>
              <w:t xml:space="preserve"> </w:t>
            </w:r>
            <w:r w:rsidR="002F46B4" w:rsidRPr="00EB0C96">
              <w:rPr>
                <w:sz w:val="24"/>
                <w:szCs w:val="24"/>
                <w:lang w:val="ru-RU"/>
              </w:rPr>
              <w:t>2</w:t>
            </w:r>
            <w:r w:rsidR="008303F6" w:rsidRPr="00EB0C96">
              <w:rPr>
                <w:sz w:val="24"/>
                <w:szCs w:val="24"/>
                <w:lang w:val="ru-RU"/>
              </w:rPr>
              <w:t xml:space="preserve"> класса</w:t>
            </w: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E0202" w:rsidRPr="00EB0C96" w:rsidRDefault="002F46B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Учитель биологии</w:t>
            </w:r>
          </w:p>
          <w:p w:rsidR="008303F6" w:rsidRPr="00EB0C96" w:rsidRDefault="008303F6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6449C9" w:rsidRPr="00EB0C96" w:rsidRDefault="008A7D66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Учитель информатики</w:t>
            </w:r>
          </w:p>
          <w:p w:rsidR="006449C9" w:rsidRPr="00EB0C96" w:rsidRDefault="006449C9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9A3EFB" w:rsidRPr="00EB0C96" w:rsidRDefault="009A3E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9A3EFB" w:rsidRPr="00EB0C96" w:rsidRDefault="009A3E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9A3EFB" w:rsidRPr="00EB0C96" w:rsidRDefault="009A4DF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9A3EFB" w:rsidRPr="00EB0C96" w:rsidRDefault="009A3E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9A3EFB" w:rsidRPr="00EB0C96" w:rsidRDefault="009A3E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9A3EFB" w:rsidRPr="00EB0C96" w:rsidRDefault="009A3E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E0202" w:rsidRPr="00EB0C96" w:rsidRDefault="009A4DF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учитель информатики, 8 класс</w:t>
            </w:r>
          </w:p>
          <w:p w:rsidR="009A4DF3" w:rsidRPr="00EB0C96" w:rsidRDefault="009A4DF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9A4DF3" w:rsidRPr="00EB0C96" w:rsidRDefault="009A4DF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9A4DF3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У</w:t>
            </w:r>
            <w:r w:rsidR="009A4DF3" w:rsidRPr="00EB0C96">
              <w:rPr>
                <w:sz w:val="24"/>
                <w:szCs w:val="24"/>
                <w:lang w:val="ru-RU"/>
              </w:rPr>
              <w:t>читель начальных классов 4 класс</w:t>
            </w:r>
          </w:p>
          <w:p w:rsidR="002B63F4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учитель информатики 8 класс</w:t>
            </w:r>
          </w:p>
          <w:p w:rsidR="002B63F4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2B63F4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Учитель обществознания</w:t>
            </w:r>
          </w:p>
          <w:p w:rsidR="002B63F4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2B63F4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2B63F4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1984" w:type="dxa"/>
            <w:shd w:val="clear" w:color="auto" w:fill="auto"/>
          </w:tcPr>
          <w:p w:rsidR="00712395" w:rsidRPr="00EB0C96" w:rsidRDefault="0071239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lastRenderedPageBreak/>
              <w:t xml:space="preserve"> Диплом </w:t>
            </w:r>
            <w:r w:rsidRPr="00EB0C96">
              <w:rPr>
                <w:sz w:val="24"/>
                <w:szCs w:val="24"/>
              </w:rPr>
              <w:t>II</w:t>
            </w:r>
            <w:r w:rsidRPr="00EB0C96">
              <w:rPr>
                <w:sz w:val="24"/>
                <w:szCs w:val="24"/>
                <w:lang w:val="ru-RU"/>
              </w:rPr>
              <w:t xml:space="preserve"> </w:t>
            </w:r>
            <w:r w:rsidRPr="00EB0C96">
              <w:rPr>
                <w:sz w:val="24"/>
                <w:szCs w:val="24"/>
              </w:rPr>
              <w:t>c</w:t>
            </w:r>
            <w:r w:rsidRPr="00EB0C96">
              <w:rPr>
                <w:sz w:val="24"/>
                <w:szCs w:val="24"/>
                <w:lang w:val="ru-RU"/>
              </w:rPr>
              <w:t>пени</w:t>
            </w:r>
          </w:p>
          <w:p w:rsidR="00712395" w:rsidRPr="00EB0C96" w:rsidRDefault="0071239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712395" w:rsidRPr="00EB0C96" w:rsidRDefault="0071239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F51AB5" w:rsidRPr="00EB0C96" w:rsidRDefault="00F51AB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Диплом</w:t>
            </w:r>
            <w:r w:rsidR="00A558FB" w:rsidRPr="00EB0C96">
              <w:rPr>
                <w:sz w:val="24"/>
                <w:szCs w:val="24"/>
                <w:lang w:val="ru-RU"/>
              </w:rPr>
              <w:t>ы</w:t>
            </w:r>
            <w:r w:rsidRPr="00EB0C96">
              <w:rPr>
                <w:sz w:val="24"/>
                <w:szCs w:val="24"/>
                <w:lang w:val="ru-RU"/>
              </w:rPr>
              <w:t xml:space="preserve"> </w:t>
            </w:r>
            <w:r w:rsidRPr="00EB0C96">
              <w:rPr>
                <w:sz w:val="24"/>
                <w:szCs w:val="24"/>
              </w:rPr>
              <w:t>I</w:t>
            </w:r>
            <w:r w:rsidR="00A558FB" w:rsidRPr="00EB0C96">
              <w:rPr>
                <w:sz w:val="24"/>
                <w:szCs w:val="24"/>
                <w:lang w:val="ru-RU"/>
              </w:rPr>
              <w:t xml:space="preserve"> </w:t>
            </w:r>
            <w:r w:rsidRPr="00EB0C96">
              <w:rPr>
                <w:sz w:val="24"/>
                <w:szCs w:val="24"/>
                <w:lang w:val="ru-RU"/>
              </w:rPr>
              <w:t>степени</w:t>
            </w:r>
          </w:p>
          <w:p w:rsidR="000E6A1E" w:rsidRPr="00EB0C96" w:rsidRDefault="000E6A1E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E6A1E" w:rsidRPr="00EB0C96" w:rsidRDefault="00F51AB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2 грамоты за 1</w:t>
            </w:r>
            <w:r w:rsidR="000E6A1E" w:rsidRPr="00EB0C96">
              <w:rPr>
                <w:sz w:val="24"/>
                <w:szCs w:val="24"/>
                <w:lang w:val="ru-RU"/>
              </w:rPr>
              <w:t xml:space="preserve"> </w:t>
            </w:r>
            <w:r w:rsidR="000E6A1E" w:rsidRPr="00EB0C96">
              <w:rPr>
                <w:sz w:val="24"/>
                <w:szCs w:val="24"/>
                <w:lang w:val="ru-RU"/>
              </w:rPr>
              <w:lastRenderedPageBreak/>
              <w:t>место</w:t>
            </w: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F0599" w:rsidRPr="00EB0C96" w:rsidRDefault="000F0599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Диплом </w:t>
            </w:r>
            <w:r w:rsidRPr="00EB0C96">
              <w:rPr>
                <w:sz w:val="24"/>
                <w:szCs w:val="24"/>
              </w:rPr>
              <w:t>I</w:t>
            </w:r>
            <w:r w:rsidRPr="00EB0C96">
              <w:rPr>
                <w:sz w:val="24"/>
                <w:szCs w:val="24"/>
                <w:lang w:val="ru-RU"/>
              </w:rPr>
              <w:t xml:space="preserve"> степени и </w:t>
            </w:r>
            <w:r w:rsidRPr="00EB0C96">
              <w:rPr>
                <w:sz w:val="24"/>
                <w:szCs w:val="24"/>
              </w:rPr>
              <w:t>II</w:t>
            </w:r>
            <w:r w:rsidRPr="00EB0C96">
              <w:rPr>
                <w:sz w:val="24"/>
                <w:szCs w:val="24"/>
                <w:lang w:val="ru-RU"/>
              </w:rPr>
              <w:t xml:space="preserve"> степени</w:t>
            </w:r>
          </w:p>
          <w:p w:rsidR="006449C9" w:rsidRPr="00EB0C96" w:rsidRDefault="006449C9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Диплом </w:t>
            </w:r>
            <w:r w:rsidRPr="00EB0C96">
              <w:rPr>
                <w:sz w:val="24"/>
                <w:szCs w:val="24"/>
              </w:rPr>
              <w:t>II</w:t>
            </w:r>
            <w:r w:rsidRPr="00EB0C96">
              <w:rPr>
                <w:sz w:val="24"/>
                <w:szCs w:val="24"/>
                <w:lang w:val="ru-RU"/>
              </w:rPr>
              <w:t xml:space="preserve"> степени</w:t>
            </w:r>
          </w:p>
          <w:p w:rsidR="000E6A1E" w:rsidRPr="00EB0C96" w:rsidRDefault="000E6A1E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E0202" w:rsidRPr="00EB0C96" w:rsidRDefault="0071239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2</w:t>
            </w:r>
            <w:r w:rsidR="000E0202" w:rsidRPr="00EB0C96">
              <w:rPr>
                <w:sz w:val="24"/>
                <w:szCs w:val="24"/>
                <w:lang w:val="ru-RU"/>
              </w:rPr>
              <w:t>Диплом</w:t>
            </w:r>
            <w:r w:rsidRPr="00EB0C96">
              <w:rPr>
                <w:sz w:val="24"/>
                <w:szCs w:val="24"/>
                <w:lang w:val="ru-RU"/>
              </w:rPr>
              <w:t>а</w:t>
            </w:r>
            <w:r w:rsidR="000E0202" w:rsidRPr="00EB0C96">
              <w:rPr>
                <w:sz w:val="24"/>
                <w:szCs w:val="24"/>
                <w:lang w:val="ru-RU"/>
              </w:rPr>
              <w:t xml:space="preserve"> </w:t>
            </w:r>
            <w:r w:rsidR="008A7CC9" w:rsidRPr="00EB0C96">
              <w:rPr>
                <w:sz w:val="24"/>
                <w:szCs w:val="24"/>
              </w:rPr>
              <w:t>I</w:t>
            </w:r>
            <w:r w:rsidRPr="00EB0C96">
              <w:rPr>
                <w:sz w:val="24"/>
                <w:szCs w:val="24"/>
              </w:rPr>
              <w:t>II</w:t>
            </w:r>
            <w:r w:rsidR="000E0202" w:rsidRPr="00EB0C96">
              <w:rPr>
                <w:sz w:val="24"/>
                <w:szCs w:val="24"/>
                <w:lang w:val="ru-RU"/>
              </w:rPr>
              <w:t xml:space="preserve"> степени</w:t>
            </w: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712395" w:rsidRPr="00EB0C96" w:rsidRDefault="0071239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712395" w:rsidRPr="00EB0C96" w:rsidRDefault="0071239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6449C9" w:rsidRPr="00EB0C96" w:rsidRDefault="0071239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2</w:t>
            </w:r>
            <w:r w:rsidR="008A7CC9" w:rsidRPr="00EB0C96">
              <w:rPr>
                <w:sz w:val="24"/>
                <w:szCs w:val="24"/>
                <w:lang w:val="ru-RU"/>
              </w:rPr>
              <w:t>Диплом</w:t>
            </w:r>
            <w:r w:rsidRPr="00EB0C96">
              <w:rPr>
                <w:sz w:val="24"/>
                <w:szCs w:val="24"/>
                <w:lang w:val="ru-RU"/>
              </w:rPr>
              <w:t>а победителя</w:t>
            </w:r>
          </w:p>
          <w:p w:rsidR="006449C9" w:rsidRPr="00EB0C96" w:rsidRDefault="006449C9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9A3EFB" w:rsidRPr="00EB0C96" w:rsidRDefault="009A3E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Диплом </w:t>
            </w:r>
            <w:r w:rsidR="002F46B4" w:rsidRPr="00EB0C96">
              <w:rPr>
                <w:sz w:val="24"/>
                <w:szCs w:val="24"/>
                <w:lang w:val="ru-RU"/>
              </w:rPr>
              <w:t>победителя,</w:t>
            </w:r>
          </w:p>
          <w:p w:rsidR="000E0202" w:rsidRPr="00EB0C96" w:rsidRDefault="008A7CC9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Диплом призера</w:t>
            </w:r>
          </w:p>
          <w:p w:rsidR="006449C9" w:rsidRPr="00EB0C96" w:rsidRDefault="006449C9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2F46B4" w:rsidRPr="00EB0C96" w:rsidRDefault="002F46B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3Диплома победителя,</w:t>
            </w:r>
          </w:p>
          <w:p w:rsidR="002F46B4" w:rsidRPr="00EB0C96" w:rsidRDefault="002F46B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6Дипломов </w:t>
            </w:r>
            <w:r w:rsidRPr="00EB0C96">
              <w:rPr>
                <w:sz w:val="24"/>
                <w:szCs w:val="24"/>
                <w:lang w:val="ru-RU"/>
              </w:rPr>
              <w:lastRenderedPageBreak/>
              <w:t>призера</w:t>
            </w:r>
          </w:p>
          <w:p w:rsidR="000E0202" w:rsidRPr="00EB0C96" w:rsidRDefault="000E020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9A4DF3" w:rsidRPr="00EB0C96" w:rsidRDefault="009A4DF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3Диплома победителя,</w:t>
            </w:r>
          </w:p>
          <w:p w:rsidR="009A4DF3" w:rsidRPr="00EB0C96" w:rsidRDefault="009A4DF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3Дипломов призера</w:t>
            </w:r>
          </w:p>
          <w:p w:rsidR="009A3EFB" w:rsidRPr="00EB0C96" w:rsidRDefault="009A4DF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Диплом победителя</w:t>
            </w:r>
          </w:p>
          <w:p w:rsidR="009A3EFB" w:rsidRPr="00EB0C96" w:rsidRDefault="009A3E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E0202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10Дипломов победителя</w:t>
            </w:r>
          </w:p>
          <w:p w:rsidR="002B63F4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0E0202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6 Дипломов победителя</w:t>
            </w:r>
          </w:p>
          <w:p w:rsidR="002B63F4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2B63F4" w:rsidRPr="00EB0C96" w:rsidRDefault="002B63F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9 дипломов победителя</w:t>
            </w:r>
          </w:p>
        </w:tc>
      </w:tr>
    </w:tbl>
    <w:p w:rsidR="00BD7BC2" w:rsidRPr="00EB0C96" w:rsidRDefault="00BD7BC2" w:rsidP="00EB0C96">
      <w:pPr>
        <w:pStyle w:val="a5"/>
        <w:spacing w:line="360" w:lineRule="auto"/>
        <w:rPr>
          <w:b/>
          <w:sz w:val="24"/>
          <w:szCs w:val="24"/>
          <w:lang w:val="ru-RU"/>
        </w:rPr>
      </w:pPr>
    </w:p>
    <w:p w:rsidR="00BD7BC2" w:rsidRPr="00EB0C96" w:rsidRDefault="00BD7BC2" w:rsidP="00EB0C96">
      <w:pPr>
        <w:pStyle w:val="a5"/>
        <w:spacing w:line="360" w:lineRule="auto"/>
        <w:rPr>
          <w:b/>
          <w:sz w:val="24"/>
          <w:szCs w:val="24"/>
          <w:lang w:val="ru-RU"/>
        </w:rPr>
      </w:pPr>
    </w:p>
    <w:p w:rsidR="00BD7BC2" w:rsidRPr="00EB0C96" w:rsidRDefault="00B24ECB" w:rsidP="00EB0C96">
      <w:pPr>
        <w:pStyle w:val="a5"/>
        <w:spacing w:line="360" w:lineRule="auto"/>
        <w:rPr>
          <w:sz w:val="24"/>
          <w:szCs w:val="24"/>
        </w:rPr>
      </w:pPr>
      <w:r w:rsidRPr="00EB0C96">
        <w:rPr>
          <w:sz w:val="24"/>
          <w:szCs w:val="24"/>
          <w:lang w:val="ru-RU"/>
        </w:rPr>
        <w:t xml:space="preserve">9.Результаты ГИА 9 </w:t>
      </w:r>
      <w:r w:rsidR="00BD7BC2" w:rsidRPr="00EB0C96">
        <w:rPr>
          <w:sz w:val="24"/>
          <w:szCs w:val="24"/>
          <w:lang w:val="ru-RU"/>
        </w:rPr>
        <w:t xml:space="preserve"> класс</w:t>
      </w: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1"/>
        <w:gridCol w:w="2782"/>
        <w:gridCol w:w="2709"/>
        <w:gridCol w:w="2591"/>
        <w:gridCol w:w="2533"/>
        <w:gridCol w:w="2534"/>
      </w:tblGrid>
      <w:tr w:rsidR="00BD7BC2" w:rsidRPr="00EB0C96" w:rsidTr="00BD7BC2">
        <w:trPr>
          <w:trHeight w:val="11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</w:rPr>
              <w:t>2</w:t>
            </w:r>
            <w:r w:rsidR="00B24ECB" w:rsidRPr="00EB0C96">
              <w:rPr>
                <w:sz w:val="24"/>
                <w:szCs w:val="24"/>
              </w:rPr>
              <w:t>0</w:t>
            </w:r>
            <w:r w:rsidR="00F949BD" w:rsidRPr="00EB0C96">
              <w:rPr>
                <w:sz w:val="24"/>
                <w:szCs w:val="24"/>
                <w:lang w:val="ru-RU"/>
              </w:rPr>
              <w:t>23</w:t>
            </w:r>
            <w:r w:rsidRPr="00EB0C96">
              <w:rPr>
                <w:sz w:val="24"/>
                <w:szCs w:val="24"/>
              </w:rPr>
              <w:t>-20</w:t>
            </w:r>
            <w:r w:rsidR="007A588C" w:rsidRPr="00EB0C96">
              <w:rPr>
                <w:sz w:val="24"/>
                <w:szCs w:val="24"/>
                <w:lang w:val="ru-RU"/>
              </w:rPr>
              <w:t>2</w:t>
            </w:r>
            <w:r w:rsidR="00F949BD" w:rsidRPr="00EB0C9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C2" w:rsidRPr="00EB0C96" w:rsidRDefault="00B24EC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C2" w:rsidRPr="00EB0C96" w:rsidRDefault="007D1606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C2" w:rsidRPr="00EB0C96" w:rsidRDefault="00F949BD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6</w:t>
            </w:r>
            <w:r w:rsidR="0040048E" w:rsidRPr="00EB0C96">
              <w:rPr>
                <w:sz w:val="24"/>
                <w:szCs w:val="24"/>
                <w:lang w:val="ru-RU"/>
              </w:rPr>
              <w:t xml:space="preserve"> </w:t>
            </w:r>
            <w:r w:rsidR="00B24ECB" w:rsidRPr="00EB0C96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C2" w:rsidRPr="00EB0C96" w:rsidRDefault="00445F9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4</w:t>
            </w:r>
          </w:p>
        </w:tc>
      </w:tr>
      <w:tr w:rsidR="00BD7BC2" w:rsidRPr="00EB0C96" w:rsidTr="00BD7BC2">
        <w:trPr>
          <w:trHeight w:val="1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</w:rPr>
              <w:t>Математика</w:t>
            </w:r>
            <w:r w:rsidR="007A588C" w:rsidRPr="00EB0C9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C2" w:rsidRPr="00EB0C96" w:rsidRDefault="00B24EC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C2" w:rsidRPr="00EB0C96" w:rsidRDefault="007D1606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C2" w:rsidRPr="00EB0C96" w:rsidRDefault="00F949BD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6</w:t>
            </w:r>
            <w:r w:rsidR="00B24ECB" w:rsidRPr="00EB0C96">
              <w:rPr>
                <w:sz w:val="24"/>
                <w:szCs w:val="24"/>
                <w:lang w:val="ru-RU"/>
              </w:rPr>
              <w:t xml:space="preserve"> учащихся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C2" w:rsidRPr="00EB0C96" w:rsidRDefault="00F70EC8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3,33</w:t>
            </w:r>
          </w:p>
        </w:tc>
      </w:tr>
      <w:tr w:rsidR="0040048E" w:rsidRPr="00EB0C96" w:rsidTr="00BD7BC2">
        <w:trPr>
          <w:trHeight w:val="12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48E" w:rsidRPr="00EB0C96" w:rsidRDefault="0040048E" w:rsidP="00EB0C96">
            <w:pPr>
              <w:pStyle w:val="a5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E" w:rsidRPr="00EB0C96" w:rsidRDefault="0040048E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E" w:rsidRPr="00EB0C96" w:rsidRDefault="0040048E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E" w:rsidRPr="00EB0C96" w:rsidRDefault="00445F9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E" w:rsidRPr="00EB0C96" w:rsidRDefault="009A3E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4</w:t>
            </w:r>
            <w:r w:rsidR="0040048E" w:rsidRPr="00EB0C96">
              <w:rPr>
                <w:sz w:val="24"/>
                <w:szCs w:val="24"/>
                <w:lang w:val="ru-RU"/>
              </w:rPr>
              <w:t xml:space="preserve"> учащихся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E" w:rsidRPr="00EB0C96" w:rsidRDefault="00F949BD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70,25</w:t>
            </w:r>
          </w:p>
        </w:tc>
      </w:tr>
      <w:tr w:rsidR="0040048E" w:rsidRPr="00EB0C96" w:rsidTr="00BD7BC2">
        <w:trPr>
          <w:trHeight w:val="1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48E" w:rsidRPr="00EB0C96" w:rsidRDefault="0040048E" w:rsidP="00EB0C96">
            <w:pPr>
              <w:pStyle w:val="a5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E" w:rsidRPr="00EB0C96" w:rsidRDefault="0040048E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</w:rPr>
              <w:t>Математика</w:t>
            </w:r>
            <w:r w:rsidRPr="00EB0C9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E" w:rsidRPr="00EB0C96" w:rsidRDefault="0040048E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E" w:rsidRPr="00EB0C96" w:rsidRDefault="00F70EC8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E" w:rsidRPr="00EB0C96" w:rsidRDefault="00445F94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4</w:t>
            </w:r>
            <w:r w:rsidR="0040048E" w:rsidRPr="00EB0C96">
              <w:rPr>
                <w:sz w:val="24"/>
                <w:szCs w:val="24"/>
                <w:lang w:val="ru-RU"/>
              </w:rPr>
              <w:t xml:space="preserve"> учащихся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8E" w:rsidRPr="00EB0C96" w:rsidRDefault="00F949BD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3(4,67), 1 (70</w:t>
            </w:r>
            <w:r w:rsidR="00F70EC8" w:rsidRPr="00EB0C96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BD7BC2" w:rsidRPr="00EB0C96" w:rsidRDefault="00BD7BC2" w:rsidP="00EB0C96">
      <w:pPr>
        <w:pStyle w:val="a5"/>
        <w:spacing w:line="360" w:lineRule="auto"/>
        <w:rPr>
          <w:b/>
          <w:sz w:val="24"/>
          <w:szCs w:val="24"/>
        </w:rPr>
      </w:pPr>
    </w:p>
    <w:p w:rsidR="00BD7BC2" w:rsidRPr="00EB0C96" w:rsidRDefault="00BD7BC2" w:rsidP="00EB0C96">
      <w:pPr>
        <w:pStyle w:val="a5"/>
        <w:spacing w:line="360" w:lineRule="auto"/>
        <w:rPr>
          <w:sz w:val="24"/>
          <w:szCs w:val="24"/>
          <w:lang w:val="ru-RU"/>
        </w:rPr>
      </w:pPr>
    </w:p>
    <w:p w:rsidR="00BD7BC2" w:rsidRPr="00EB0C96" w:rsidRDefault="003F3889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b/>
          <w:bCs/>
          <w:sz w:val="24"/>
          <w:szCs w:val="24"/>
          <w:lang w:val="ru-RU"/>
        </w:rPr>
        <w:t>10</w:t>
      </w:r>
      <w:r w:rsidR="007A588C" w:rsidRPr="00EB0C96">
        <w:rPr>
          <w:b/>
          <w:bCs/>
          <w:sz w:val="24"/>
          <w:szCs w:val="24"/>
          <w:lang w:val="ru-RU"/>
        </w:rPr>
        <w:t>.</w:t>
      </w:r>
      <w:r w:rsidR="00BD7BC2" w:rsidRPr="00EB0C96">
        <w:rPr>
          <w:b/>
          <w:bCs/>
          <w:sz w:val="24"/>
          <w:szCs w:val="24"/>
          <w:lang w:val="ru-RU"/>
        </w:rPr>
        <w:t>ВОШ</w:t>
      </w:r>
      <w:r w:rsidR="00C22963" w:rsidRPr="00C22963">
        <w:rPr>
          <w:sz w:val="24"/>
          <w:szCs w:val="24"/>
        </w:rPr>
        <w:pict>
          <v:rect id="Shape 24" o:spid="_x0000_s1026" style="position:absolute;margin-left:267.5pt;margin-top:28.1pt;width:1.05pt;height:1.4pt;z-index:-251656192;visibility:visible;mso-wrap-distance-left:0;mso-wrap-distance-right:0;mso-position-horizontal-relative:text;mso-position-vertical-relative:text" o:allowincell="f" fillcolor="black" stroked="f"/>
        </w:pict>
      </w:r>
      <w:r w:rsidR="00BD7BC2" w:rsidRPr="00EB0C96">
        <w:rPr>
          <w:b/>
          <w:bCs/>
          <w:sz w:val="24"/>
          <w:szCs w:val="24"/>
          <w:lang w:val="ru-RU"/>
        </w:rPr>
        <w:t>(муниципальный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2378"/>
        <w:gridCol w:w="1169"/>
        <w:gridCol w:w="3693"/>
        <w:gridCol w:w="3827"/>
        <w:gridCol w:w="2835"/>
      </w:tblGrid>
      <w:tr w:rsidR="00BD7BC2" w:rsidRPr="00EB0C96" w:rsidTr="00BD7BC2">
        <w:tc>
          <w:tcPr>
            <w:tcW w:w="948" w:type="dxa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378" w:type="dxa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169" w:type="dxa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693" w:type="dxa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827" w:type="dxa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835" w:type="dxa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РЕЗУЛЬТАТ</w:t>
            </w:r>
          </w:p>
        </w:tc>
      </w:tr>
      <w:tr w:rsidR="00C1326A" w:rsidRPr="00EB0C96" w:rsidTr="00BD7BC2">
        <w:tc>
          <w:tcPr>
            <w:tcW w:w="948" w:type="dxa"/>
          </w:tcPr>
          <w:p w:rsidR="00C1326A" w:rsidRPr="00EB0C96" w:rsidRDefault="00B24EC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78" w:type="dxa"/>
          </w:tcPr>
          <w:p w:rsidR="00C1326A" w:rsidRPr="00EB0C96" w:rsidRDefault="00C1326A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69" w:type="dxa"/>
          </w:tcPr>
          <w:p w:rsidR="00C1326A" w:rsidRPr="00EB0C96" w:rsidRDefault="00F949BD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8,9,11</w:t>
            </w:r>
          </w:p>
        </w:tc>
        <w:tc>
          <w:tcPr>
            <w:tcW w:w="3693" w:type="dxa"/>
          </w:tcPr>
          <w:p w:rsidR="00C1326A" w:rsidRPr="00EB0C96" w:rsidRDefault="008C5EFB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Русский язык, литер</w:t>
            </w:r>
            <w:r w:rsidR="00F949BD" w:rsidRPr="00EB0C96">
              <w:rPr>
                <w:sz w:val="24"/>
                <w:szCs w:val="24"/>
                <w:lang w:val="ru-RU"/>
              </w:rPr>
              <w:t>атура, биология, обществознание</w:t>
            </w:r>
          </w:p>
        </w:tc>
        <w:tc>
          <w:tcPr>
            <w:tcW w:w="3827" w:type="dxa"/>
          </w:tcPr>
          <w:p w:rsidR="00C1326A" w:rsidRPr="00EB0C96" w:rsidRDefault="00C1326A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1326A" w:rsidRPr="00EB0C96" w:rsidRDefault="00F949BD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2</w:t>
            </w:r>
            <w:r w:rsidR="008C5EFB" w:rsidRPr="00EB0C96">
              <w:rPr>
                <w:sz w:val="24"/>
                <w:szCs w:val="24"/>
                <w:lang w:val="ru-RU"/>
              </w:rPr>
              <w:t>победителя,</w:t>
            </w:r>
            <w:r w:rsidR="00154F30" w:rsidRPr="00EB0C96">
              <w:rPr>
                <w:sz w:val="24"/>
                <w:szCs w:val="24"/>
                <w:lang w:val="ru-RU"/>
              </w:rPr>
              <w:t xml:space="preserve"> 7</w:t>
            </w:r>
            <w:r w:rsidR="0040048E" w:rsidRPr="00EB0C96">
              <w:rPr>
                <w:sz w:val="24"/>
                <w:szCs w:val="24"/>
                <w:lang w:val="ru-RU"/>
              </w:rPr>
              <w:t xml:space="preserve"> </w:t>
            </w:r>
            <w:r w:rsidR="00C1326A" w:rsidRPr="00EB0C96">
              <w:rPr>
                <w:sz w:val="24"/>
                <w:szCs w:val="24"/>
                <w:lang w:val="ru-RU"/>
              </w:rPr>
              <w:t>призер</w:t>
            </w:r>
            <w:r w:rsidR="0040048E" w:rsidRPr="00EB0C96">
              <w:rPr>
                <w:sz w:val="24"/>
                <w:szCs w:val="24"/>
                <w:lang w:val="ru-RU"/>
              </w:rPr>
              <w:t>ов</w:t>
            </w:r>
          </w:p>
        </w:tc>
      </w:tr>
    </w:tbl>
    <w:p w:rsidR="00BD7BC2" w:rsidRPr="00EB0C96" w:rsidRDefault="00BD7BC2" w:rsidP="00EB0C96">
      <w:pPr>
        <w:pStyle w:val="a5"/>
        <w:spacing w:line="360" w:lineRule="auto"/>
        <w:rPr>
          <w:b/>
          <w:sz w:val="24"/>
          <w:szCs w:val="24"/>
          <w:lang w:val="ru-RU"/>
        </w:rPr>
      </w:pPr>
    </w:p>
    <w:p w:rsidR="00BD7BC2" w:rsidRPr="00EB0C96" w:rsidRDefault="0011321A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b/>
          <w:bCs/>
          <w:iCs/>
          <w:sz w:val="24"/>
          <w:szCs w:val="24"/>
          <w:lang w:val="ru-RU" w:eastAsia="ru-RU"/>
        </w:rPr>
        <w:t>11</w:t>
      </w:r>
      <w:r w:rsidR="00BD7BC2" w:rsidRPr="00EB0C96">
        <w:rPr>
          <w:b/>
          <w:bCs/>
          <w:iCs/>
          <w:sz w:val="24"/>
          <w:szCs w:val="24"/>
          <w:lang w:val="ru-RU" w:eastAsia="ru-RU"/>
        </w:rPr>
        <w:t>. Характеристика основных направлений внеурочной деятельности</w:t>
      </w:r>
    </w:p>
    <w:p w:rsidR="00BD7BC2" w:rsidRPr="00EB0C96" w:rsidRDefault="00BD7BC2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>Внеурочная деятельность по выполнению стандарта ФГОС</w:t>
      </w:r>
    </w:p>
    <w:p w:rsidR="00BD7BC2" w:rsidRPr="00EB0C96" w:rsidRDefault="00F949B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>в 2023-2024</w:t>
      </w:r>
      <w:r w:rsidR="003F3889" w:rsidRPr="00EB0C96">
        <w:rPr>
          <w:sz w:val="24"/>
          <w:szCs w:val="24"/>
          <w:lang w:val="ru-RU" w:eastAsia="ru-RU"/>
        </w:rPr>
        <w:t xml:space="preserve"> </w:t>
      </w:r>
      <w:r w:rsidR="00BD7BC2" w:rsidRPr="00EB0C96">
        <w:rPr>
          <w:sz w:val="24"/>
          <w:szCs w:val="24"/>
          <w:lang w:val="ru-RU" w:eastAsia="ru-RU"/>
        </w:rPr>
        <w:t>учебном году</w:t>
      </w:r>
    </w:p>
    <w:tbl>
      <w:tblPr>
        <w:tblW w:w="14939" w:type="dxa"/>
        <w:tblCellSpacing w:w="15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5"/>
        <w:gridCol w:w="12614"/>
      </w:tblGrid>
      <w:tr w:rsidR="00BD7BC2" w:rsidRPr="00EB0C96" w:rsidTr="003F3889">
        <w:trPr>
          <w:tblCellSpacing w:w="15" w:type="dxa"/>
        </w:trPr>
        <w:tc>
          <w:tcPr>
            <w:tcW w:w="22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iCs/>
                <w:sz w:val="24"/>
                <w:szCs w:val="24"/>
                <w:lang w:val="ru-RU" w:eastAsia="ru-RU"/>
              </w:rPr>
              <w:t>Основная цель внеурочной деятельности</w:t>
            </w:r>
          </w:p>
        </w:tc>
        <w:tc>
          <w:tcPr>
            <w:tcW w:w="12569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sz w:val="24"/>
                <w:szCs w:val="24"/>
                <w:lang w:val="ru-RU" w:eastAsia="ru-RU"/>
              </w:rPr>
              <w:t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В первую очередь – это достижение личностных и метапредметных результатов. Это и определяет специфику внеурочной деятельности, в ходе которой обучающийся не только узнаёт, сколько учится действовать, чувствовать, принимать решения.</w:t>
            </w:r>
          </w:p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sz w:val="24"/>
                <w:szCs w:val="24"/>
                <w:lang w:val="ru-RU" w:eastAsia="ru-RU"/>
              </w:rPr>
              <w:t>Предметные результаты достигаются в процессе освоения школьных дисциплин, а метапредметные, а особенно личностные результаты – ценности, ориентиры, потребности, интересы человека. Значение внеурочной деятельности гораздо выше, так как ученик выбирает её исходя из своих интересов и мотивов.</w:t>
            </w:r>
          </w:p>
        </w:tc>
      </w:tr>
      <w:tr w:rsidR="00BD7BC2" w:rsidRPr="00EB0C96" w:rsidTr="003F3889">
        <w:trPr>
          <w:tblCellSpacing w:w="15" w:type="dxa"/>
        </w:trPr>
        <w:tc>
          <w:tcPr>
            <w:tcW w:w="22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eastAsia="ru-RU"/>
              </w:rPr>
            </w:pPr>
            <w:r w:rsidRPr="00EB0C96">
              <w:rPr>
                <w:b/>
                <w:bCs/>
                <w:iCs/>
                <w:sz w:val="24"/>
                <w:szCs w:val="24"/>
                <w:lang w:eastAsia="ru-RU"/>
              </w:rPr>
              <w:t>Основные задачи внеурочной деятельности</w:t>
            </w:r>
          </w:p>
        </w:tc>
        <w:tc>
          <w:tcPr>
            <w:tcW w:w="12569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sz w:val="24"/>
                <w:szCs w:val="24"/>
                <w:lang w:val="ru-RU" w:eastAsia="ru-RU"/>
              </w:rPr>
              <w:t>Задачи внеурочной деятельности:</w:t>
            </w:r>
          </w:p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sz w:val="24"/>
                <w:szCs w:val="24"/>
                <w:lang w:val="ru-RU" w:eastAsia="ru-RU"/>
              </w:rPr>
              <w:t>-обеспечить благоприятную адаптацию ребёнка в школе;</w:t>
            </w:r>
          </w:p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sz w:val="24"/>
                <w:szCs w:val="24"/>
                <w:lang w:val="ru-RU" w:eastAsia="ru-RU"/>
              </w:rPr>
              <w:t>- оптимизировать учебную нагрузку обучающихся;</w:t>
            </w:r>
          </w:p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sz w:val="24"/>
                <w:szCs w:val="24"/>
                <w:lang w:val="ru-RU" w:eastAsia="ru-RU"/>
              </w:rPr>
              <w:lastRenderedPageBreak/>
              <w:t>- улучшить условия для развития ребёнка;</w:t>
            </w:r>
          </w:p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sz w:val="24"/>
                <w:szCs w:val="24"/>
                <w:lang w:val="ru-RU" w:eastAsia="ru-RU"/>
              </w:rPr>
              <w:t>- учесть возрастные и индивидуальные особенности обучающихся.</w:t>
            </w:r>
          </w:p>
        </w:tc>
      </w:tr>
      <w:tr w:rsidR="00BD7BC2" w:rsidRPr="00EB0C96" w:rsidTr="003F3889">
        <w:trPr>
          <w:tblCellSpacing w:w="15" w:type="dxa"/>
        </w:trPr>
        <w:tc>
          <w:tcPr>
            <w:tcW w:w="22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iCs/>
                <w:sz w:val="24"/>
                <w:szCs w:val="24"/>
                <w:lang w:val="ru-RU" w:eastAsia="ru-RU"/>
              </w:rPr>
              <w:lastRenderedPageBreak/>
              <w:t>Нормативно-правовое обеспечение внеурочной деятельности</w:t>
            </w:r>
          </w:p>
        </w:tc>
        <w:tc>
          <w:tcPr>
            <w:tcW w:w="12569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sz w:val="24"/>
                <w:szCs w:val="24"/>
                <w:lang w:val="ru-RU" w:eastAsia="ru-RU"/>
              </w:rPr>
              <w:t>ФЗ от 29.12.2012 № 273-ФЗ «Об образовании в Российской Федерации»</w:t>
            </w:r>
          </w:p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sz w:val="24"/>
                <w:szCs w:val="24"/>
                <w:lang w:val="ru-RU" w:eastAsia="ru-RU"/>
              </w:rPr>
              <w:t>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8A589C" w:rsidRPr="00EB0C96" w:rsidRDefault="00F949BD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sz w:val="24"/>
                <w:szCs w:val="24"/>
                <w:lang w:val="ru-RU" w:eastAsia="ru-RU"/>
              </w:rPr>
              <w:t>3</w:t>
            </w:r>
            <w:r w:rsidR="00BD7BC2" w:rsidRPr="00EB0C96">
              <w:rPr>
                <w:sz w:val="24"/>
                <w:szCs w:val="24"/>
                <w:lang w:val="ru-RU" w:eastAsia="ru-RU"/>
              </w:rPr>
              <w:t>.Федеральныен требования к образовательным учреждениям в части минимальной оснащённости учебного процесса и оборудования учебных помещений (утверждены приказом Минобрнауки России от 4.10.2010 года, № 986, зарегистрированы в Минюсте России 3.02.2011 года, регистрационный номер 19682;</w:t>
            </w:r>
          </w:p>
          <w:p w:rsidR="008A589C" w:rsidRPr="00EB0C96" w:rsidRDefault="00F949BD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sz w:val="24"/>
                <w:szCs w:val="24"/>
                <w:lang w:val="ru-RU" w:eastAsia="ru-RU"/>
              </w:rPr>
              <w:t>4</w:t>
            </w:r>
            <w:r w:rsidR="00BD7BC2" w:rsidRPr="00EB0C96">
              <w:rPr>
                <w:sz w:val="24"/>
                <w:szCs w:val="24"/>
                <w:lang w:val="ru-RU" w:eastAsia="ru-RU"/>
              </w:rPr>
              <w:t>.</w:t>
            </w:r>
            <w:r w:rsidR="008A589C" w:rsidRPr="00EB0C96">
              <w:rPr>
                <w:sz w:val="24"/>
                <w:szCs w:val="24"/>
                <w:lang w:val="ru-RU"/>
              </w:rPr>
              <w:t xml:space="preserve"> Санитарные правила СанПиН 2.4.3648-20 «Санитарно-эпидемиологические требования к организациям воспитания и обучения, отдыха и оздоровления детей и молодежи, №28 от 28.09.2020г.</w:t>
            </w:r>
          </w:p>
          <w:p w:rsidR="008A589C" w:rsidRPr="00EB0C96" w:rsidRDefault="00F949BD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sz w:val="24"/>
                <w:szCs w:val="24"/>
                <w:lang w:val="ru-RU"/>
              </w:rPr>
              <w:t>5</w:t>
            </w:r>
            <w:r w:rsidR="008A589C" w:rsidRPr="00EB0C96">
              <w:rPr>
                <w:sz w:val="24"/>
                <w:szCs w:val="24"/>
                <w:lang w:val="ru-RU"/>
              </w:rPr>
              <w:t>.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</w:t>
            </w:r>
            <w:r w:rsidR="008A589C" w:rsidRPr="00EB0C96">
              <w:rPr>
                <w:sz w:val="24"/>
                <w:szCs w:val="24"/>
              </w:rPr>
              <w:t> </w:t>
            </w:r>
            <w:hyperlink r:id="rId6" w:anchor="/document/99/573500115/" w:history="1">
              <w:r w:rsidR="008A589C" w:rsidRPr="00EB0C96">
                <w:rPr>
                  <w:sz w:val="24"/>
                  <w:szCs w:val="24"/>
                  <w:lang w:val="ru-RU"/>
                </w:rPr>
                <w:t>постановлением главного санитарного врача от 28.01.2021 № 2</w:t>
              </w:r>
            </w:hyperlink>
            <w:r w:rsidR="008A589C" w:rsidRPr="00EB0C96">
              <w:rPr>
                <w:sz w:val="24"/>
                <w:szCs w:val="24"/>
                <w:lang w:val="ru-RU"/>
              </w:rPr>
              <w:t>.</w:t>
            </w:r>
          </w:p>
          <w:p w:rsidR="00BD7BC2" w:rsidRPr="00EB0C96" w:rsidRDefault="00F949BD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sz w:val="24"/>
                <w:szCs w:val="24"/>
                <w:lang w:val="ru-RU" w:eastAsia="ru-RU"/>
              </w:rPr>
              <w:t>6</w:t>
            </w:r>
            <w:r w:rsidR="00BD7BC2" w:rsidRPr="00EB0C96">
              <w:rPr>
                <w:sz w:val="24"/>
                <w:szCs w:val="24"/>
                <w:lang w:val="ru-RU" w:eastAsia="ru-RU"/>
              </w:rPr>
              <w:t>.</w:t>
            </w:r>
            <w:r w:rsidR="008A589C" w:rsidRPr="00EB0C96">
              <w:rPr>
                <w:sz w:val="24"/>
                <w:szCs w:val="24"/>
                <w:lang w:val="ru-RU" w:eastAsia="ru-RU"/>
              </w:rPr>
              <w:t xml:space="preserve"> </w:t>
            </w:r>
            <w:r w:rsidR="00BD7BC2" w:rsidRPr="00EB0C96">
              <w:rPr>
                <w:sz w:val="24"/>
                <w:szCs w:val="24"/>
                <w:lang w:val="ru-RU" w:eastAsia="ru-RU"/>
              </w:rPr>
              <w:t>Концепция духовно-нравственного воспитания российских школьников;</w:t>
            </w:r>
          </w:p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sz w:val="24"/>
                <w:szCs w:val="24"/>
                <w:lang w:val="ru-RU" w:eastAsia="ru-RU"/>
              </w:rPr>
              <w:t>8.</w:t>
            </w:r>
            <w:r w:rsidR="008A589C" w:rsidRPr="00EB0C96">
              <w:rPr>
                <w:sz w:val="24"/>
                <w:szCs w:val="24"/>
                <w:lang w:val="ru-RU" w:eastAsia="ru-RU"/>
              </w:rPr>
              <w:t xml:space="preserve"> </w:t>
            </w:r>
            <w:r w:rsidRPr="00EB0C96">
              <w:rPr>
                <w:sz w:val="24"/>
                <w:szCs w:val="24"/>
                <w:lang w:val="ru-RU" w:eastAsia="ru-RU"/>
              </w:rPr>
              <w:t>Программа вос</w:t>
            </w:r>
            <w:r w:rsidR="008A589C" w:rsidRPr="00EB0C96">
              <w:rPr>
                <w:sz w:val="24"/>
                <w:szCs w:val="24"/>
                <w:lang w:val="ru-RU" w:eastAsia="ru-RU"/>
              </w:rPr>
              <w:t xml:space="preserve">питания 2021 НОО, ООО, СОО </w:t>
            </w:r>
            <w:r w:rsidRPr="00EB0C96">
              <w:rPr>
                <w:sz w:val="24"/>
                <w:szCs w:val="24"/>
                <w:lang w:val="ru-RU" w:eastAsia="ru-RU"/>
              </w:rPr>
              <w:t>;</w:t>
            </w:r>
          </w:p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sz w:val="24"/>
                <w:szCs w:val="24"/>
                <w:lang w:val="ru-RU" w:eastAsia="ru-RU"/>
              </w:rPr>
              <w:t>9.Требования к условиям реализации основной образовательной программы начального общего образования (гигиенические требования);</w:t>
            </w:r>
          </w:p>
          <w:p w:rsidR="008A589C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sz w:val="24"/>
                <w:szCs w:val="24"/>
                <w:lang w:val="ru-RU" w:eastAsia="ru-RU"/>
              </w:rPr>
              <w:t>10.</w:t>
            </w:r>
            <w:r w:rsidR="008A589C" w:rsidRPr="00EB0C96">
              <w:rPr>
                <w:sz w:val="24"/>
                <w:szCs w:val="24"/>
                <w:lang w:val="ru-RU" w:eastAsia="ru-RU"/>
              </w:rPr>
              <w:t xml:space="preserve"> </w:t>
            </w:r>
            <w:r w:rsidRPr="00EB0C96">
              <w:rPr>
                <w:sz w:val="24"/>
                <w:szCs w:val="24"/>
                <w:lang w:val="ru-RU" w:eastAsia="ru-RU"/>
              </w:rPr>
      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образования.</w:t>
            </w:r>
          </w:p>
          <w:p w:rsidR="008A589C" w:rsidRPr="00EB0C96" w:rsidRDefault="008A589C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sz w:val="24"/>
                <w:szCs w:val="24"/>
                <w:lang w:val="ru-RU" w:eastAsia="ru-RU"/>
              </w:rPr>
              <w:t xml:space="preserve">11. </w:t>
            </w:r>
            <w:r w:rsidRPr="00EB0C96">
              <w:rPr>
                <w:sz w:val="24"/>
                <w:szCs w:val="24"/>
                <w:lang w:val="ru-RU"/>
              </w:rPr>
              <w:t>Федеральный закон №317-ФЗ от 03.08.2018 г. «О внесении изменений в статьи 11 и 14 Федерального закона «Об образовании в Российской Федерации»;</w:t>
            </w:r>
          </w:p>
          <w:p w:rsidR="008A589C" w:rsidRPr="00EB0C96" w:rsidRDefault="008A589C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sz w:val="24"/>
                <w:szCs w:val="24"/>
                <w:lang w:val="ru-RU" w:eastAsia="ru-RU"/>
              </w:rPr>
              <w:t xml:space="preserve">12. </w:t>
            </w:r>
            <w:r w:rsidRPr="00EB0C96">
              <w:rPr>
                <w:sz w:val="24"/>
                <w:szCs w:val="24"/>
                <w:lang w:val="ru-RU"/>
              </w:rPr>
              <w:t>Письмо Министерства и образования и науки Российской Федерации от 09декабря 2016 г. № 6986-42-03-03 «О внеурочной деятельности»</w:t>
            </w:r>
          </w:p>
          <w:p w:rsidR="008A589C" w:rsidRPr="00EB0C96" w:rsidRDefault="00787177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lastRenderedPageBreak/>
              <w:t>13.Приказ Министерства Просвещения РФ № 287 от 31 мая 2021</w:t>
            </w:r>
          </w:p>
          <w:p w:rsidR="00787177" w:rsidRPr="00EB0C96" w:rsidRDefault="00787177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14. Письмо Министерства и образования и науки Российской Федерации от 09декабря 2016 г. № 6986-42-03-03 «О внеурочной деятельности»</w:t>
            </w:r>
          </w:p>
          <w:p w:rsidR="00787177" w:rsidRPr="00EB0C96" w:rsidRDefault="00787177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BD7BC2" w:rsidRPr="00EB0C96" w:rsidTr="003F3889">
        <w:trPr>
          <w:trHeight w:val="4384"/>
          <w:tblCellSpacing w:w="15" w:type="dxa"/>
        </w:trPr>
        <w:tc>
          <w:tcPr>
            <w:tcW w:w="22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eastAsia="ru-RU"/>
              </w:rPr>
            </w:pPr>
            <w:r w:rsidRPr="00EB0C96">
              <w:rPr>
                <w:b/>
                <w:bCs/>
                <w:iCs/>
                <w:sz w:val="24"/>
                <w:szCs w:val="24"/>
                <w:lang w:eastAsia="ru-RU"/>
              </w:rPr>
              <w:lastRenderedPageBreak/>
              <w:t>Учебно-методические пособия</w:t>
            </w:r>
          </w:p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eastAsia="ru-RU"/>
              </w:rPr>
            </w:pPr>
            <w:r w:rsidRPr="00EB0C9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9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8A589C" w:rsidRPr="00EB0C96" w:rsidRDefault="00C22963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8A589C" w:rsidRPr="00EB0C96">
                <w:rPr>
                  <w:b/>
                  <w:bCs/>
                  <w:color w:val="1E7B84"/>
                  <w:sz w:val="24"/>
                  <w:szCs w:val="24"/>
                  <w:lang w:eastAsia="ru-RU"/>
                </w:rPr>
                <w:t>Методическая копилка</w:t>
              </w:r>
            </w:hyperlink>
          </w:p>
          <w:p w:rsidR="008A589C" w:rsidRPr="00EB0C96" w:rsidRDefault="008A589C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EB0C96">
              <w:rPr>
                <w:color w:val="000000"/>
                <w:sz w:val="24"/>
                <w:szCs w:val="24"/>
                <w:lang w:eastAsia="ru-RU"/>
              </w:rPr>
              <w:t>Методическая копилка ФИПИ</w:t>
            </w:r>
          </w:p>
          <w:p w:rsidR="008A589C" w:rsidRPr="00EB0C96" w:rsidRDefault="00C22963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C22963">
              <w:rPr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A589C" w:rsidRPr="00EB0C96" w:rsidRDefault="00C22963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hyperlink r:id="rId8" w:history="1">
              <w:r w:rsidR="008A589C" w:rsidRPr="00EB0C96">
                <w:rPr>
                  <w:b/>
                  <w:bCs/>
                  <w:color w:val="1E7B84"/>
                  <w:sz w:val="24"/>
                  <w:szCs w:val="24"/>
                  <w:lang w:val="ru-RU" w:eastAsia="ru-RU"/>
                </w:rPr>
                <w:t>Методические рекомендации для выпускников по самостоятельной подготовке к ЕГЭ</w:t>
              </w:r>
            </w:hyperlink>
          </w:p>
          <w:p w:rsidR="008A589C" w:rsidRPr="00EB0C96" w:rsidRDefault="008A589C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Специалистами ФИПИ подготовлены Методические рекомендации обучающимся по организации индивидуальной подготовки к ЕГЭ 2020 года по всем учебным предметам</w:t>
            </w:r>
          </w:p>
          <w:p w:rsidR="008A589C" w:rsidRPr="00EB0C96" w:rsidRDefault="00C22963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C22963">
              <w:rPr>
                <w:color w:val="000000"/>
                <w:sz w:val="24"/>
                <w:szCs w:val="24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8A589C" w:rsidRPr="00EB0C96" w:rsidRDefault="00C22963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hyperlink r:id="rId9" w:history="1">
              <w:r w:rsidR="008A589C" w:rsidRPr="00EB0C96">
                <w:rPr>
                  <w:b/>
                  <w:bCs/>
                  <w:color w:val="1E7B84"/>
                  <w:sz w:val="24"/>
                  <w:szCs w:val="24"/>
                  <w:lang w:val="ru-RU" w:eastAsia="ru-RU"/>
                </w:rPr>
                <w:t>Методические рекомендации для обучающихся по самостоятельной подготовке к ОГЭ</w:t>
              </w:r>
            </w:hyperlink>
          </w:p>
          <w:p w:rsidR="008A589C" w:rsidRPr="00EB0C96" w:rsidRDefault="008A589C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Специалистами ФИПИ подготовлены Методические рекомендации обучающимся по организации индивидуальной подготовки к ОГЭ 2020 года</w:t>
            </w:r>
          </w:p>
          <w:p w:rsidR="008A589C" w:rsidRPr="00EB0C96" w:rsidRDefault="00C22963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C22963">
              <w:rPr>
                <w:color w:val="000000"/>
                <w:sz w:val="24"/>
                <w:szCs w:val="24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8A589C" w:rsidRPr="00EB0C96" w:rsidRDefault="00C22963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hyperlink r:id="rId10" w:history="1">
              <w:r w:rsidR="008A589C" w:rsidRPr="00EB0C96">
                <w:rPr>
                  <w:b/>
                  <w:bCs/>
                  <w:color w:val="1E7B84"/>
                  <w:sz w:val="24"/>
                  <w:szCs w:val="24"/>
                  <w:lang w:val="ru-RU" w:eastAsia="ru-RU"/>
                </w:rPr>
                <w:t>Методические рекомендации для учителей школ с высокой долей обучающихся с рисками учебной неуспешности</w:t>
              </w:r>
            </w:hyperlink>
          </w:p>
          <w:p w:rsidR="008A589C" w:rsidRPr="00EB0C96" w:rsidRDefault="008A589C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неуспешности</w:t>
            </w:r>
          </w:p>
          <w:p w:rsidR="008A589C" w:rsidRPr="00EB0C96" w:rsidRDefault="00C22963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C22963">
              <w:rPr>
                <w:color w:val="000000"/>
                <w:sz w:val="24"/>
                <w:szCs w:val="24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8A589C" w:rsidRPr="00EB0C96" w:rsidRDefault="00C22963" w:rsidP="00EB0C96">
            <w:pPr>
              <w:pStyle w:val="a5"/>
              <w:spacing w:line="36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hyperlink r:id="rId11" w:history="1">
              <w:r w:rsidR="008A589C" w:rsidRPr="00EB0C96">
                <w:rPr>
                  <w:b/>
                  <w:bCs/>
                  <w:color w:val="1E7B84"/>
                  <w:sz w:val="24"/>
                  <w:szCs w:val="24"/>
                  <w:lang w:val="ru-RU" w:eastAsia="ru-RU"/>
                </w:rPr>
                <w:t>Универсальные кодификаторы для процедур оценки качества образования</w:t>
              </w:r>
            </w:hyperlink>
          </w:p>
          <w:p w:rsidR="008A589C" w:rsidRPr="00EB0C96" w:rsidRDefault="008A589C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Универсальные кодификаторы распределенных по классам проверяемых элементов содержания и требований к результатам освоения основной образовательной программы.</w:t>
            </w:r>
          </w:p>
          <w:p w:rsidR="008A589C" w:rsidRPr="00EB0C96" w:rsidRDefault="008A589C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323D8A" w:rsidRPr="00EB0C96" w:rsidRDefault="00323D8A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Регламент выбора в образовательной организации родителями (законными представителями) обучающихся одного из модулей комплексного учебного курса "Основы религиозных культур и светской этики"</w:t>
            </w:r>
          </w:p>
          <w:p w:rsidR="00BD7BC2" w:rsidRPr="00EB0C96" w:rsidRDefault="00323D8A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sz w:val="24"/>
                <w:szCs w:val="24"/>
                <w:lang w:val="ru-RU" w:eastAsia="ru-RU"/>
              </w:rPr>
              <w:t xml:space="preserve">Примерная программа воспитания одобрена </w:t>
            </w:r>
            <w:r w:rsidRPr="00EB0C96">
              <w:rPr>
                <w:rFonts w:eastAsia="Calibri"/>
                <w:sz w:val="24"/>
                <w:szCs w:val="24"/>
                <w:lang w:val="ru-RU" w:eastAsia="ru-RU"/>
              </w:rPr>
              <w:t>решением федерального учебно-методического объединения по общему образованию (протокол от 2 июня 2020 г. № 2/20)</w:t>
            </w:r>
            <w:r w:rsidRPr="00EB0C96">
              <w:rPr>
                <w:sz w:val="24"/>
                <w:szCs w:val="24"/>
                <w:lang w:val="ru-RU" w:eastAsia="ru-RU"/>
              </w:rPr>
              <w:t xml:space="preserve"> </w:t>
            </w:r>
            <w:r w:rsidR="00BD7BC2" w:rsidRPr="00EB0C9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D7BC2" w:rsidRPr="00EB0C96" w:rsidTr="003F3889">
        <w:trPr>
          <w:tblCellSpacing w:w="15" w:type="dxa"/>
        </w:trPr>
        <w:tc>
          <w:tcPr>
            <w:tcW w:w="22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b/>
                <w:bCs/>
                <w:iCs/>
                <w:sz w:val="24"/>
                <w:szCs w:val="24"/>
                <w:lang w:val="ru-RU" w:eastAsia="ru-RU"/>
              </w:rPr>
              <w:lastRenderedPageBreak/>
              <w:t>Основные принципы организации внеурочной деятельности</w:t>
            </w:r>
          </w:p>
        </w:tc>
        <w:tc>
          <w:tcPr>
            <w:tcW w:w="12569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A2141E" w:rsidRPr="00EB0C96" w:rsidRDefault="00A2141E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sz w:val="24"/>
                <w:szCs w:val="24"/>
                <w:lang w:val="ru-RU" w:eastAsia="ru-RU"/>
              </w:rPr>
              <w:t>Учёт возрастных особенностей;</w:t>
            </w:r>
          </w:p>
          <w:p w:rsidR="00A2141E" w:rsidRPr="00EB0C96" w:rsidRDefault="00A2141E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sz w:val="24"/>
                <w:szCs w:val="24"/>
                <w:lang w:val="ru-RU" w:eastAsia="ru-RU"/>
              </w:rPr>
              <w:t>Сочетание индивидуальных и коллективных форм работы;</w:t>
            </w:r>
          </w:p>
          <w:p w:rsidR="00A2141E" w:rsidRPr="00EB0C96" w:rsidRDefault="00A2141E" w:rsidP="00EB0C96">
            <w:pPr>
              <w:pStyle w:val="a5"/>
              <w:spacing w:line="360" w:lineRule="auto"/>
              <w:rPr>
                <w:sz w:val="24"/>
                <w:szCs w:val="24"/>
                <w:lang w:eastAsia="ru-RU"/>
              </w:rPr>
            </w:pPr>
            <w:r w:rsidRPr="00EB0C96">
              <w:rPr>
                <w:sz w:val="24"/>
                <w:szCs w:val="24"/>
                <w:lang w:eastAsia="ru-RU"/>
              </w:rPr>
              <w:t>Связь теории с практикой;</w:t>
            </w:r>
          </w:p>
          <w:p w:rsidR="00A2141E" w:rsidRPr="00EB0C96" w:rsidRDefault="00A2141E" w:rsidP="00EB0C96">
            <w:pPr>
              <w:pStyle w:val="a5"/>
              <w:spacing w:line="360" w:lineRule="auto"/>
              <w:rPr>
                <w:sz w:val="24"/>
                <w:szCs w:val="24"/>
                <w:lang w:eastAsia="ru-RU"/>
              </w:rPr>
            </w:pPr>
            <w:r w:rsidRPr="00EB0C96">
              <w:rPr>
                <w:sz w:val="24"/>
                <w:szCs w:val="24"/>
                <w:lang w:eastAsia="ru-RU"/>
              </w:rPr>
              <w:t>Доступность и наглядность;</w:t>
            </w:r>
          </w:p>
          <w:p w:rsidR="00A2141E" w:rsidRPr="00EB0C96" w:rsidRDefault="00A2141E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EB0C96">
              <w:rPr>
                <w:sz w:val="24"/>
                <w:szCs w:val="24"/>
                <w:lang w:val="ru-RU" w:eastAsia="ru-RU"/>
              </w:rPr>
              <w:t>Включение в активную жизненную позицию</w:t>
            </w:r>
          </w:p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A2141E" w:rsidRPr="00EB0C96" w:rsidRDefault="00A2141E" w:rsidP="00EB0C96">
      <w:pPr>
        <w:pStyle w:val="a5"/>
        <w:spacing w:line="360" w:lineRule="auto"/>
        <w:rPr>
          <w:b/>
          <w:bCs/>
          <w:iCs/>
          <w:sz w:val="24"/>
          <w:szCs w:val="24"/>
          <w:lang w:val="ru-RU" w:eastAsia="ru-RU"/>
        </w:rPr>
      </w:pPr>
    </w:p>
    <w:p w:rsidR="00BD7BC2" w:rsidRPr="00EB0C96" w:rsidRDefault="00BD7BC2" w:rsidP="00EB0C96">
      <w:pPr>
        <w:pStyle w:val="a5"/>
        <w:spacing w:line="360" w:lineRule="auto"/>
        <w:rPr>
          <w:sz w:val="24"/>
          <w:szCs w:val="24"/>
          <w:shd w:val="clear" w:color="auto" w:fill="FFFFFF"/>
          <w:lang w:val="ru-RU" w:eastAsia="ru-RU"/>
        </w:rPr>
      </w:pPr>
      <w:r w:rsidRPr="00EB0C96">
        <w:rPr>
          <w:b/>
          <w:bCs/>
          <w:iCs/>
          <w:sz w:val="24"/>
          <w:szCs w:val="24"/>
          <w:lang w:val="ru-RU" w:eastAsia="ru-RU"/>
        </w:rPr>
        <w:t>Направления внеурочной деятельности</w:t>
      </w:r>
      <w:r w:rsidRPr="00EB0C96">
        <w:rPr>
          <w:sz w:val="24"/>
          <w:szCs w:val="24"/>
          <w:shd w:val="clear" w:color="auto" w:fill="FFFFFF"/>
          <w:lang w:val="ru-RU" w:eastAsia="ru-RU"/>
        </w:rPr>
        <w:t>:</w:t>
      </w:r>
    </w:p>
    <w:p w:rsidR="00A2141E" w:rsidRPr="00EB0C96" w:rsidRDefault="00A2141E" w:rsidP="00EB0C96">
      <w:pPr>
        <w:pStyle w:val="a5"/>
        <w:spacing w:line="360" w:lineRule="auto"/>
        <w:rPr>
          <w:b/>
          <w:bCs/>
          <w:iCs/>
          <w:sz w:val="24"/>
          <w:szCs w:val="24"/>
          <w:lang w:val="ru-RU" w:eastAsia="ru-RU"/>
        </w:rPr>
      </w:pPr>
    </w:p>
    <w:p w:rsidR="00A2141E" w:rsidRPr="00EB0C96" w:rsidRDefault="00A2141E" w:rsidP="00EB0C96">
      <w:pPr>
        <w:pStyle w:val="a5"/>
        <w:spacing w:line="360" w:lineRule="auto"/>
        <w:rPr>
          <w:b/>
          <w:bCs/>
          <w:sz w:val="24"/>
          <w:szCs w:val="24"/>
          <w:lang w:val="ru-RU"/>
        </w:rPr>
      </w:pPr>
    </w:p>
    <w:p w:rsidR="005F38DA" w:rsidRPr="00EB0C96" w:rsidRDefault="00A2141E" w:rsidP="00EB0C96">
      <w:pPr>
        <w:pStyle w:val="a5"/>
        <w:spacing w:line="360" w:lineRule="auto"/>
        <w:rPr>
          <w:b/>
          <w:sz w:val="24"/>
          <w:szCs w:val="24"/>
          <w:lang w:val="ru-RU"/>
        </w:rPr>
      </w:pPr>
      <w:r w:rsidRPr="00EB0C96">
        <w:rPr>
          <w:b/>
          <w:bCs/>
          <w:color w:val="000000"/>
          <w:sz w:val="24"/>
          <w:szCs w:val="24"/>
          <w:lang w:val="ru-RU"/>
        </w:rPr>
        <w:t>1.План реализации курсов внеурочной деятельности по выбору обучающихся 1-4 класса</w:t>
      </w:r>
      <w:r w:rsidR="005F38DA" w:rsidRPr="00EB0C96">
        <w:rPr>
          <w:b/>
          <w:sz w:val="24"/>
          <w:szCs w:val="24"/>
          <w:lang w:val="ru-RU"/>
        </w:rPr>
        <w:t xml:space="preserve"> </w:t>
      </w:r>
    </w:p>
    <w:p w:rsidR="005F38DA" w:rsidRPr="00EB0C96" w:rsidRDefault="005F38DA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lastRenderedPageBreak/>
        <w:t>Шабалинское муниципальное общеобразовательное казенное учреждение средняя общеобразовательная школа с.Новотроицкое Шабалинского района Кировской области</w:t>
      </w:r>
    </w:p>
    <w:tbl>
      <w:tblPr>
        <w:tblStyle w:val="a4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5F38DA" w:rsidRPr="00EB0C96" w:rsidTr="007D1606">
        <w:tc>
          <w:tcPr>
            <w:tcW w:w="4850" w:type="dxa"/>
            <w:vMerge w:val="restart"/>
            <w:shd w:val="clear" w:color="auto" w:fill="D9D9D9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sz w:val="24"/>
                <w:szCs w:val="24"/>
              </w:rPr>
              <w:t>Учебные курсы</w:t>
            </w:r>
          </w:p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F38DA" w:rsidRPr="00EB0C96" w:rsidTr="007D1606">
        <w:tc>
          <w:tcPr>
            <w:tcW w:w="4850" w:type="dxa"/>
            <w:vMerge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sz w:val="24"/>
                <w:szCs w:val="24"/>
              </w:rPr>
              <w:t>4</w:t>
            </w:r>
          </w:p>
        </w:tc>
      </w:tr>
      <w:tr w:rsidR="005F38DA" w:rsidRPr="00EB0C96" w:rsidTr="007D1606">
        <w:tc>
          <w:tcPr>
            <w:tcW w:w="4850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2425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</w:tr>
      <w:tr w:rsidR="005F38DA" w:rsidRPr="00EB0C96" w:rsidTr="007D1606">
        <w:tc>
          <w:tcPr>
            <w:tcW w:w="4850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Готов к труду и обороне</w:t>
            </w:r>
          </w:p>
        </w:tc>
        <w:tc>
          <w:tcPr>
            <w:tcW w:w="2425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</w:tr>
      <w:tr w:rsidR="005F38DA" w:rsidRPr="00EB0C96" w:rsidTr="007D1606">
        <w:tc>
          <w:tcPr>
            <w:tcW w:w="4850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425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0,5</w:t>
            </w:r>
          </w:p>
        </w:tc>
        <w:tc>
          <w:tcPr>
            <w:tcW w:w="2425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0,5</w:t>
            </w:r>
          </w:p>
        </w:tc>
        <w:tc>
          <w:tcPr>
            <w:tcW w:w="2425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0,5</w:t>
            </w:r>
          </w:p>
        </w:tc>
        <w:tc>
          <w:tcPr>
            <w:tcW w:w="2425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0,5</w:t>
            </w:r>
          </w:p>
        </w:tc>
      </w:tr>
      <w:tr w:rsidR="005F38DA" w:rsidRPr="00EB0C96" w:rsidTr="007D1606">
        <w:tc>
          <w:tcPr>
            <w:tcW w:w="4850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Информатика в играх и задачах</w:t>
            </w:r>
          </w:p>
        </w:tc>
        <w:tc>
          <w:tcPr>
            <w:tcW w:w="2425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</w:tr>
      <w:tr w:rsidR="005F38DA" w:rsidRPr="00EB0C96" w:rsidTr="007D1606">
        <w:tc>
          <w:tcPr>
            <w:tcW w:w="4850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Ритмика</w:t>
            </w:r>
          </w:p>
        </w:tc>
        <w:tc>
          <w:tcPr>
            <w:tcW w:w="2425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0,5</w:t>
            </w:r>
          </w:p>
        </w:tc>
        <w:tc>
          <w:tcPr>
            <w:tcW w:w="2425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0,5</w:t>
            </w:r>
          </w:p>
        </w:tc>
        <w:tc>
          <w:tcPr>
            <w:tcW w:w="2425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0,5</w:t>
            </w:r>
          </w:p>
        </w:tc>
        <w:tc>
          <w:tcPr>
            <w:tcW w:w="2425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0,5</w:t>
            </w:r>
          </w:p>
        </w:tc>
      </w:tr>
      <w:tr w:rsidR="005F38DA" w:rsidRPr="00EB0C96" w:rsidTr="007D1606">
        <w:tc>
          <w:tcPr>
            <w:tcW w:w="4850" w:type="dxa"/>
            <w:shd w:val="clear" w:color="auto" w:fill="00FF00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00FF00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00FF00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4</w:t>
            </w:r>
          </w:p>
        </w:tc>
        <w:tc>
          <w:tcPr>
            <w:tcW w:w="2425" w:type="dxa"/>
            <w:shd w:val="clear" w:color="auto" w:fill="00FF00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4</w:t>
            </w:r>
          </w:p>
        </w:tc>
      </w:tr>
    </w:tbl>
    <w:p w:rsidR="005F38DA" w:rsidRPr="00EB0C96" w:rsidRDefault="005F38DA" w:rsidP="00EB0C96">
      <w:pPr>
        <w:pStyle w:val="a5"/>
        <w:spacing w:line="360" w:lineRule="auto"/>
        <w:rPr>
          <w:sz w:val="24"/>
          <w:szCs w:val="24"/>
        </w:rPr>
      </w:pPr>
    </w:p>
    <w:p w:rsidR="00A2141E" w:rsidRPr="00EB0C96" w:rsidRDefault="00A2141E" w:rsidP="00EB0C96">
      <w:pPr>
        <w:pStyle w:val="a5"/>
        <w:spacing w:line="360" w:lineRule="auto"/>
        <w:rPr>
          <w:b/>
          <w:bCs/>
          <w:color w:val="000000"/>
          <w:sz w:val="24"/>
          <w:szCs w:val="24"/>
          <w:lang w:val="ru-RU"/>
        </w:rPr>
      </w:pPr>
    </w:p>
    <w:p w:rsidR="00A2141E" w:rsidRPr="00EB0C96" w:rsidRDefault="00A2141E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b/>
          <w:bCs/>
          <w:color w:val="000000"/>
          <w:sz w:val="24"/>
          <w:szCs w:val="24"/>
          <w:lang w:val="ru-RU"/>
        </w:rPr>
        <w:t>2. План реализации курсов внеурочной деятельности по выбору обучающихся 5-9 класса:</w:t>
      </w:r>
    </w:p>
    <w:p w:rsidR="005F38DA" w:rsidRPr="00EB0C96" w:rsidRDefault="005F38DA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Шабалинское муниципальное общеобразовательное казенное учреждение средняя общеобразовательная школа с.Новотроицкое Шабалинского района Кировской области</w:t>
      </w:r>
    </w:p>
    <w:tbl>
      <w:tblPr>
        <w:tblStyle w:val="a4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5F38DA" w:rsidRPr="00EB0C96" w:rsidTr="007D1606">
        <w:tc>
          <w:tcPr>
            <w:tcW w:w="4158" w:type="dxa"/>
            <w:vMerge w:val="restart"/>
            <w:shd w:val="clear" w:color="auto" w:fill="D9D9D9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sz w:val="24"/>
                <w:szCs w:val="24"/>
              </w:rPr>
              <w:t>Учебные курсы</w:t>
            </w:r>
          </w:p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F38DA" w:rsidRPr="00EB0C96" w:rsidTr="007D1606">
        <w:tc>
          <w:tcPr>
            <w:tcW w:w="4158" w:type="dxa"/>
            <w:vMerge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sz w:val="24"/>
                <w:szCs w:val="24"/>
              </w:rPr>
              <w:t>9</w:t>
            </w:r>
          </w:p>
        </w:tc>
      </w:tr>
      <w:tr w:rsidR="005F38DA" w:rsidRPr="00EB0C96" w:rsidTr="007D1606">
        <w:tc>
          <w:tcPr>
            <w:tcW w:w="4158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Билет в будущее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</w:tr>
      <w:tr w:rsidR="005F38DA" w:rsidRPr="00EB0C96" w:rsidTr="007D1606">
        <w:tc>
          <w:tcPr>
            <w:tcW w:w="4158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</w:tr>
      <w:tr w:rsidR="005F38DA" w:rsidRPr="00EB0C96" w:rsidTr="007D1606">
        <w:tc>
          <w:tcPr>
            <w:tcW w:w="4158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Экспериментальная химия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</w:tr>
      <w:tr w:rsidR="005F38DA" w:rsidRPr="00EB0C96" w:rsidTr="007D1606">
        <w:tc>
          <w:tcPr>
            <w:tcW w:w="4158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</w:tr>
      <w:tr w:rsidR="005F38DA" w:rsidRPr="00EB0C96" w:rsidTr="007D1606">
        <w:tc>
          <w:tcPr>
            <w:tcW w:w="4158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Физика вокруг нас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0.5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0,5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0,5</w:t>
            </w:r>
          </w:p>
        </w:tc>
      </w:tr>
      <w:tr w:rsidR="005F38DA" w:rsidRPr="00EB0C96" w:rsidTr="007D1606">
        <w:tc>
          <w:tcPr>
            <w:tcW w:w="4158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lastRenderedPageBreak/>
              <w:t>ГТО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</w:tr>
      <w:tr w:rsidR="005F38DA" w:rsidRPr="00EB0C96" w:rsidTr="007D1606">
        <w:tc>
          <w:tcPr>
            <w:tcW w:w="4158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Ритмика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О,5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0,5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</w:tr>
      <w:tr w:rsidR="005F38DA" w:rsidRPr="00EB0C96" w:rsidTr="007D1606">
        <w:tc>
          <w:tcPr>
            <w:tcW w:w="4158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Я и общество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</w:tr>
      <w:tr w:rsidR="005F38DA" w:rsidRPr="00EB0C96" w:rsidTr="007D1606">
        <w:tc>
          <w:tcPr>
            <w:tcW w:w="4158" w:type="dxa"/>
            <w:shd w:val="clear" w:color="auto" w:fill="00FF00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3,5</w:t>
            </w:r>
          </w:p>
        </w:tc>
        <w:tc>
          <w:tcPr>
            <w:tcW w:w="2079" w:type="dxa"/>
            <w:shd w:val="clear" w:color="auto" w:fill="00FF00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4,5</w:t>
            </w:r>
          </w:p>
        </w:tc>
        <w:tc>
          <w:tcPr>
            <w:tcW w:w="2079" w:type="dxa"/>
            <w:shd w:val="clear" w:color="auto" w:fill="00FF00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4,5</w:t>
            </w:r>
          </w:p>
        </w:tc>
        <w:tc>
          <w:tcPr>
            <w:tcW w:w="2079" w:type="dxa"/>
            <w:shd w:val="clear" w:color="auto" w:fill="00FF00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4,5</w:t>
            </w:r>
          </w:p>
        </w:tc>
        <w:tc>
          <w:tcPr>
            <w:tcW w:w="2079" w:type="dxa"/>
            <w:shd w:val="clear" w:color="auto" w:fill="00FF00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4,5</w:t>
            </w:r>
          </w:p>
        </w:tc>
      </w:tr>
    </w:tbl>
    <w:p w:rsidR="005F38DA" w:rsidRPr="00EB0C96" w:rsidRDefault="005F38DA" w:rsidP="00EB0C96">
      <w:pPr>
        <w:pStyle w:val="a5"/>
        <w:spacing w:line="360" w:lineRule="auto"/>
        <w:rPr>
          <w:sz w:val="24"/>
          <w:szCs w:val="24"/>
        </w:rPr>
      </w:pPr>
    </w:p>
    <w:p w:rsidR="00A2141E" w:rsidRPr="00EB0C96" w:rsidRDefault="001A3160" w:rsidP="00EB0C96">
      <w:pPr>
        <w:pStyle w:val="a5"/>
        <w:spacing w:line="360" w:lineRule="auto"/>
        <w:rPr>
          <w:b/>
          <w:bCs/>
          <w:color w:val="000000"/>
          <w:sz w:val="24"/>
          <w:szCs w:val="24"/>
          <w:lang w:val="ru-RU"/>
        </w:rPr>
      </w:pPr>
      <w:r w:rsidRPr="00EB0C96">
        <w:rPr>
          <w:b/>
          <w:bCs/>
          <w:color w:val="000000"/>
          <w:sz w:val="24"/>
          <w:szCs w:val="24"/>
          <w:lang w:val="ru-RU"/>
        </w:rPr>
        <w:t>3</w:t>
      </w:r>
      <w:r w:rsidR="00A2141E" w:rsidRPr="00EB0C96">
        <w:rPr>
          <w:b/>
          <w:bCs/>
          <w:color w:val="000000"/>
          <w:sz w:val="24"/>
          <w:szCs w:val="24"/>
          <w:lang w:val="ru-RU"/>
        </w:rPr>
        <w:t xml:space="preserve">. План реализации курсов внеурочной деятельности по выбору обучающихся </w:t>
      </w:r>
      <w:r w:rsidRPr="00EB0C96">
        <w:rPr>
          <w:b/>
          <w:bCs/>
          <w:color w:val="000000"/>
          <w:sz w:val="24"/>
          <w:szCs w:val="24"/>
          <w:lang w:val="ru-RU"/>
        </w:rPr>
        <w:t>10-11</w:t>
      </w:r>
      <w:r w:rsidR="00A2141E" w:rsidRPr="00EB0C96">
        <w:rPr>
          <w:b/>
          <w:bCs/>
          <w:color w:val="000000"/>
          <w:sz w:val="24"/>
          <w:szCs w:val="24"/>
          <w:lang w:val="ru-RU"/>
        </w:rPr>
        <w:t>класса:</w:t>
      </w:r>
    </w:p>
    <w:p w:rsidR="005F38DA" w:rsidRPr="00EB0C96" w:rsidRDefault="005F38DA" w:rsidP="00EB0C96">
      <w:pPr>
        <w:pStyle w:val="a5"/>
        <w:spacing w:line="360" w:lineRule="auto"/>
        <w:rPr>
          <w:b/>
          <w:bCs/>
          <w:color w:val="000000"/>
          <w:sz w:val="24"/>
          <w:szCs w:val="24"/>
          <w:lang w:val="ru-RU"/>
        </w:rPr>
      </w:pPr>
      <w:r w:rsidRPr="00EB0C96">
        <w:rPr>
          <w:b/>
          <w:bCs/>
          <w:color w:val="000000"/>
          <w:sz w:val="24"/>
          <w:szCs w:val="24"/>
          <w:lang w:val="ru-RU"/>
        </w:rPr>
        <w:t>1.План реализации курсов внеурочной деятельности по выбору обучающихся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1558"/>
        <w:gridCol w:w="2551"/>
        <w:gridCol w:w="1134"/>
        <w:gridCol w:w="1134"/>
        <w:gridCol w:w="1134"/>
        <w:gridCol w:w="2125"/>
      </w:tblGrid>
      <w:tr w:rsidR="005F38DA" w:rsidRPr="00EB0C96" w:rsidTr="007D1606">
        <w:trPr>
          <w:trHeight w:val="104"/>
        </w:trPr>
        <w:tc>
          <w:tcPr>
            <w:tcW w:w="10349" w:type="dxa"/>
            <w:gridSpan w:val="7"/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  <w:r w:rsidRPr="00EB0C96">
              <w:rPr>
                <w:bCs/>
                <w:sz w:val="24"/>
                <w:szCs w:val="24"/>
              </w:rPr>
              <w:t>11 класс</w:t>
            </w:r>
          </w:p>
        </w:tc>
      </w:tr>
      <w:tr w:rsidR="005F38DA" w:rsidRPr="00EB0C96" w:rsidTr="007D1606">
        <w:trPr>
          <w:trHeight w:val="104"/>
        </w:trPr>
        <w:tc>
          <w:tcPr>
            <w:tcW w:w="713" w:type="dxa"/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Форма</w:t>
            </w:r>
          </w:p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организации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  <w:r w:rsidRPr="00EB0C96">
              <w:rPr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Кол-во часов в неделю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Кол-во</w:t>
            </w:r>
          </w:p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групп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Итого</w:t>
            </w:r>
          </w:p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часов за год</w:t>
            </w:r>
          </w:p>
        </w:tc>
        <w:tc>
          <w:tcPr>
            <w:tcW w:w="2125" w:type="dxa"/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  <w:r w:rsidRPr="00EB0C96">
              <w:rPr>
                <w:bCs/>
                <w:sz w:val="24"/>
                <w:szCs w:val="24"/>
              </w:rPr>
              <w:t>Ф.И.О. педагога</w:t>
            </w:r>
          </w:p>
        </w:tc>
      </w:tr>
      <w:tr w:rsidR="005F38DA" w:rsidRPr="00EB0C96" w:rsidTr="007D1606">
        <w:trPr>
          <w:trHeight w:val="104"/>
        </w:trPr>
        <w:tc>
          <w:tcPr>
            <w:tcW w:w="713" w:type="dxa"/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  <w:r w:rsidRPr="00EB0C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  <w:r w:rsidRPr="00EB0C96">
              <w:rPr>
                <w:bCs/>
                <w:sz w:val="24"/>
                <w:szCs w:val="24"/>
              </w:rPr>
              <w:t>Группа по интересам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"Юнармия"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  <w:r w:rsidRPr="00EB0C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  <w:r w:rsidRPr="00EB0C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  <w:r w:rsidRPr="00EB0C96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125" w:type="dxa"/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  <w:r w:rsidRPr="00EB0C96">
              <w:rPr>
                <w:bCs/>
                <w:sz w:val="24"/>
                <w:szCs w:val="24"/>
              </w:rPr>
              <w:t>Сивков А.А.</w:t>
            </w:r>
          </w:p>
        </w:tc>
      </w:tr>
      <w:tr w:rsidR="005F38DA" w:rsidRPr="00EB0C96" w:rsidTr="007D1606">
        <w:trPr>
          <w:trHeight w:val="104"/>
        </w:trPr>
        <w:tc>
          <w:tcPr>
            <w:tcW w:w="713" w:type="dxa"/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  <w:r w:rsidRPr="00EB0C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  <w:r w:rsidRPr="00EB0C96">
              <w:rPr>
                <w:bCs/>
                <w:sz w:val="24"/>
                <w:szCs w:val="24"/>
              </w:rPr>
              <w:t>Группа по интересам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"Разговоры о важном"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  <w:r w:rsidRPr="00EB0C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  <w:r w:rsidRPr="00EB0C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  <w:r w:rsidRPr="00EB0C96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125" w:type="dxa"/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  <w:r w:rsidRPr="00EB0C96">
              <w:rPr>
                <w:bCs/>
                <w:sz w:val="24"/>
                <w:szCs w:val="24"/>
              </w:rPr>
              <w:t>Ковязина Н.В.</w:t>
            </w:r>
          </w:p>
        </w:tc>
      </w:tr>
      <w:tr w:rsidR="005F38DA" w:rsidRPr="00EB0C96" w:rsidTr="007D1606">
        <w:trPr>
          <w:trHeight w:val="104"/>
        </w:trPr>
        <w:tc>
          <w:tcPr>
            <w:tcW w:w="2271" w:type="dxa"/>
            <w:gridSpan w:val="2"/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  <w:r w:rsidRPr="00EB0C96">
              <w:rPr>
                <w:bCs/>
                <w:sz w:val="24"/>
                <w:szCs w:val="24"/>
              </w:rPr>
              <w:t>Итого в 10 классе: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  <w:r w:rsidRPr="00EB0C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  <w:r w:rsidRPr="00EB0C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  <w:r w:rsidRPr="00EB0C96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2125" w:type="dxa"/>
            <w:shd w:val="clear" w:color="auto" w:fill="auto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:rsidR="005F38DA" w:rsidRPr="00EB0C96" w:rsidRDefault="005F38DA" w:rsidP="00EB0C96">
      <w:pPr>
        <w:pStyle w:val="a5"/>
        <w:spacing w:line="360" w:lineRule="auto"/>
        <w:rPr>
          <w:rFonts w:eastAsia="TimesNewRomanPSMT"/>
          <w:sz w:val="24"/>
          <w:szCs w:val="24"/>
        </w:rPr>
      </w:pPr>
    </w:p>
    <w:p w:rsidR="005F38DA" w:rsidRPr="00EB0C96" w:rsidRDefault="005F38DA" w:rsidP="00EB0C96">
      <w:pPr>
        <w:pStyle w:val="a5"/>
        <w:spacing w:line="360" w:lineRule="auto"/>
        <w:rPr>
          <w:rFonts w:eastAsia="TimesNewRomanPSMT"/>
          <w:b/>
          <w:sz w:val="24"/>
          <w:szCs w:val="24"/>
          <w:lang w:val="ru-RU"/>
        </w:rPr>
      </w:pPr>
      <w:r w:rsidRPr="00EB0C96">
        <w:rPr>
          <w:rFonts w:eastAsia="TimesNewRomanPSMT"/>
          <w:b/>
          <w:sz w:val="24"/>
          <w:szCs w:val="24"/>
          <w:lang w:val="ru-RU"/>
        </w:rPr>
        <w:t>2. Занятия по интересам (внеурочные занятия).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7"/>
        <w:gridCol w:w="5529"/>
      </w:tblGrid>
      <w:tr w:rsidR="005F38DA" w:rsidRPr="00EB0C96" w:rsidTr="007D1606">
        <w:tc>
          <w:tcPr>
            <w:tcW w:w="3447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rFonts w:eastAsia="TimesNewRomanPSMT"/>
                <w:sz w:val="24"/>
                <w:szCs w:val="24"/>
              </w:rPr>
            </w:pPr>
            <w:r w:rsidRPr="00EB0C96">
              <w:rPr>
                <w:rFonts w:eastAsia="TimesNewRomanPSMT"/>
                <w:sz w:val="24"/>
                <w:szCs w:val="24"/>
              </w:rPr>
              <w:t>Направление</w:t>
            </w:r>
          </w:p>
        </w:tc>
        <w:tc>
          <w:tcPr>
            <w:tcW w:w="552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rFonts w:eastAsia="TimesNewRomanPSMT"/>
                <w:sz w:val="24"/>
                <w:szCs w:val="24"/>
              </w:rPr>
            </w:pPr>
            <w:r w:rsidRPr="00EB0C96">
              <w:rPr>
                <w:rFonts w:eastAsia="TimesNewRomanPSMT"/>
                <w:sz w:val="24"/>
                <w:szCs w:val="24"/>
              </w:rPr>
              <w:t>Модуль (курс)</w:t>
            </w:r>
          </w:p>
        </w:tc>
      </w:tr>
      <w:tr w:rsidR="005F38DA" w:rsidRPr="00EB0C96" w:rsidTr="007D1606">
        <w:tc>
          <w:tcPr>
            <w:tcW w:w="3447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rFonts w:eastAsia="TimesNewRomanPSMT"/>
                <w:sz w:val="24"/>
                <w:szCs w:val="24"/>
              </w:rPr>
              <w:t>общеинтеллектуальное</w:t>
            </w:r>
          </w:p>
        </w:tc>
        <w:tc>
          <w:tcPr>
            <w:tcW w:w="552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rFonts w:eastAsia="TimesNewRomanPSMT"/>
                <w:sz w:val="24"/>
                <w:szCs w:val="24"/>
              </w:rPr>
              <w:t xml:space="preserve">Школа цифрового века </w:t>
            </w:r>
          </w:p>
        </w:tc>
      </w:tr>
      <w:tr w:rsidR="005F38DA" w:rsidRPr="00EB0C96" w:rsidTr="007D1606">
        <w:tc>
          <w:tcPr>
            <w:tcW w:w="3447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rFonts w:eastAsia="TimesNewRomanPSMT"/>
                <w:sz w:val="24"/>
                <w:szCs w:val="24"/>
              </w:rPr>
              <w:t>общекультурное</w:t>
            </w:r>
          </w:p>
        </w:tc>
        <w:tc>
          <w:tcPr>
            <w:tcW w:w="552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rFonts w:eastAsia="TimesNewRomanPSMT"/>
                <w:sz w:val="24"/>
                <w:szCs w:val="24"/>
              </w:rPr>
              <w:t>Жизнь ученических сообществ</w:t>
            </w:r>
          </w:p>
        </w:tc>
      </w:tr>
      <w:tr w:rsidR="005F38DA" w:rsidRPr="00EB0C96" w:rsidTr="007D1606">
        <w:tc>
          <w:tcPr>
            <w:tcW w:w="3447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rFonts w:eastAsia="TimesNewRomanPSMT"/>
                <w:sz w:val="24"/>
                <w:szCs w:val="24"/>
              </w:rPr>
              <w:t>духовно-нравственное</w:t>
            </w:r>
          </w:p>
        </w:tc>
        <w:tc>
          <w:tcPr>
            <w:tcW w:w="552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Я- юнармеец</w:t>
            </w:r>
          </w:p>
        </w:tc>
      </w:tr>
      <w:tr w:rsidR="005F38DA" w:rsidRPr="00EB0C96" w:rsidTr="007D1606">
        <w:tc>
          <w:tcPr>
            <w:tcW w:w="3447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rFonts w:eastAsia="TimesNewRomanPSMT"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552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rFonts w:eastAsia="TimesNewRomanPSMT"/>
                <w:sz w:val="24"/>
                <w:szCs w:val="24"/>
              </w:rPr>
              <w:t>ГТО</w:t>
            </w:r>
          </w:p>
        </w:tc>
      </w:tr>
      <w:tr w:rsidR="005F38DA" w:rsidRPr="00EB0C96" w:rsidTr="007D1606">
        <w:tc>
          <w:tcPr>
            <w:tcW w:w="3447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rFonts w:eastAsia="TimesNewRomanPSMT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52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rFonts w:eastAsia="TimesNewRomanPSMT"/>
                <w:sz w:val="24"/>
                <w:szCs w:val="24"/>
              </w:rPr>
              <w:t>Хореографический ансамбль "Вдохновение"</w:t>
            </w:r>
          </w:p>
        </w:tc>
      </w:tr>
      <w:tr w:rsidR="005F38DA" w:rsidRPr="00EB0C96" w:rsidTr="007D1606">
        <w:tc>
          <w:tcPr>
            <w:tcW w:w="3447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rFonts w:eastAsia="TimesNewRomanPSMT"/>
                <w:sz w:val="24"/>
                <w:szCs w:val="24"/>
              </w:rPr>
              <w:t>социальное</w:t>
            </w:r>
          </w:p>
        </w:tc>
        <w:tc>
          <w:tcPr>
            <w:tcW w:w="5529" w:type="dxa"/>
          </w:tcPr>
          <w:p w:rsidR="005F38DA" w:rsidRPr="00EB0C96" w:rsidRDefault="005F38DA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rFonts w:eastAsia="TimesNewRomanPSMT"/>
                <w:sz w:val="24"/>
                <w:szCs w:val="24"/>
              </w:rPr>
              <w:t>Помощь ветеранам</w:t>
            </w:r>
          </w:p>
        </w:tc>
      </w:tr>
    </w:tbl>
    <w:p w:rsidR="00A2141E" w:rsidRPr="00EB0C96" w:rsidRDefault="00A2141E" w:rsidP="00EB0C96">
      <w:pPr>
        <w:pStyle w:val="a5"/>
        <w:spacing w:line="360" w:lineRule="auto"/>
        <w:rPr>
          <w:sz w:val="24"/>
          <w:szCs w:val="24"/>
          <w:lang w:val="ru-RU"/>
        </w:rPr>
      </w:pPr>
    </w:p>
    <w:p w:rsidR="004A254A" w:rsidRPr="00EB0C96" w:rsidRDefault="004A254A" w:rsidP="00EB0C96">
      <w:pPr>
        <w:pStyle w:val="a5"/>
        <w:spacing w:line="360" w:lineRule="auto"/>
        <w:rPr>
          <w:rFonts w:eastAsia="TimesNewRomanPSMT"/>
          <w:sz w:val="24"/>
          <w:szCs w:val="24"/>
        </w:rPr>
      </w:pPr>
    </w:p>
    <w:p w:rsidR="00BD7BC2" w:rsidRPr="00EB0C96" w:rsidRDefault="00BD7BC2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b/>
          <w:bCs/>
          <w:iCs/>
          <w:sz w:val="24"/>
          <w:szCs w:val="24"/>
          <w:lang w:val="ru-RU" w:eastAsia="ru-RU"/>
        </w:rPr>
        <w:t>Формы организации внеурочной деятельности</w:t>
      </w:r>
    </w:p>
    <w:p w:rsidR="00BD7BC2" w:rsidRPr="00EB0C96" w:rsidRDefault="00BD7BC2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>Внеурочная деятельность организуется в таких формах как экскурсии, кружки, секции, круглые столы, конференции, соревнования, общественно полезные практики.</w:t>
      </w:r>
    </w:p>
    <w:p w:rsidR="00BD7BC2" w:rsidRPr="00EB0C96" w:rsidRDefault="00BD7BC2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eastAsia="ru-RU"/>
        </w:rPr>
        <w:t> </w:t>
      </w:r>
      <w:r w:rsidRPr="00EB0C96">
        <w:rPr>
          <w:sz w:val="24"/>
          <w:szCs w:val="24"/>
          <w:lang w:val="ru-RU" w:eastAsia="ru-RU"/>
        </w:rPr>
        <w:t>О</w:t>
      </w:r>
      <w:r w:rsidRPr="00EB0C96">
        <w:rPr>
          <w:b/>
          <w:bCs/>
          <w:iCs/>
          <w:sz w:val="24"/>
          <w:szCs w:val="24"/>
          <w:lang w:val="ru-RU" w:eastAsia="ru-RU"/>
        </w:rPr>
        <w:t>сновные результаты внеурочной деятельности</w:t>
      </w:r>
    </w:p>
    <w:p w:rsidR="00BD7BC2" w:rsidRPr="00EB0C96" w:rsidRDefault="00BD7BC2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>Воспитательные результаты внеурочной деятельности школьников распределены по трём уровням:</w:t>
      </w:r>
    </w:p>
    <w:p w:rsidR="00BD7BC2" w:rsidRPr="00EB0C96" w:rsidRDefault="00BD7BC2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b/>
          <w:bCs/>
          <w:iCs/>
          <w:sz w:val="24"/>
          <w:szCs w:val="24"/>
          <w:lang w:val="ru-RU" w:eastAsia="ru-RU"/>
        </w:rPr>
        <w:t>Первый уровень результатов</w:t>
      </w:r>
      <w:r w:rsidRPr="00EB0C96">
        <w:rPr>
          <w:sz w:val="24"/>
          <w:szCs w:val="24"/>
          <w:lang w:eastAsia="ru-RU"/>
        </w:rPr>
        <w:t> </w:t>
      </w:r>
      <w:r w:rsidRPr="00EB0C96">
        <w:rPr>
          <w:sz w:val="24"/>
          <w:szCs w:val="24"/>
          <w:lang w:val="ru-RU" w:eastAsia="ru-RU"/>
        </w:rPr>
        <w:t>– приобретение школьников социальных знаний ( об общественных нормах, устройстве общества, о социально одобряемых и неодобряемых формах поведения в обществе), первичного понимания социальной реальности и повседневной жизни;</w:t>
      </w:r>
    </w:p>
    <w:p w:rsidR="00BD7BC2" w:rsidRPr="00EB0C96" w:rsidRDefault="00BD7BC2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b/>
          <w:bCs/>
          <w:iCs/>
          <w:sz w:val="24"/>
          <w:szCs w:val="24"/>
          <w:lang w:val="ru-RU" w:eastAsia="ru-RU"/>
        </w:rPr>
        <w:t>Второй уровень результатов</w:t>
      </w:r>
      <w:r w:rsidRPr="00EB0C96">
        <w:rPr>
          <w:b/>
          <w:bCs/>
          <w:iCs/>
          <w:sz w:val="24"/>
          <w:szCs w:val="24"/>
          <w:lang w:eastAsia="ru-RU"/>
        </w:rPr>
        <w:t> </w:t>
      </w:r>
      <w:r w:rsidRPr="00EB0C96">
        <w:rPr>
          <w:sz w:val="24"/>
          <w:szCs w:val="24"/>
          <w:lang w:val="ru-RU" w:eastAsia="ru-RU"/>
        </w:rPr>
        <w:t>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BD7BC2" w:rsidRPr="00EB0C96" w:rsidRDefault="00BD7BC2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b/>
          <w:bCs/>
          <w:iCs/>
          <w:sz w:val="24"/>
          <w:szCs w:val="24"/>
          <w:lang w:val="ru-RU" w:eastAsia="ru-RU"/>
        </w:rPr>
        <w:t>Третий уровень результатов</w:t>
      </w:r>
      <w:r w:rsidRPr="00EB0C96">
        <w:rPr>
          <w:sz w:val="24"/>
          <w:szCs w:val="24"/>
          <w:lang w:eastAsia="ru-RU"/>
        </w:rPr>
        <w:t> </w:t>
      </w:r>
      <w:r w:rsidRPr="00EB0C96">
        <w:rPr>
          <w:sz w:val="24"/>
          <w:szCs w:val="24"/>
          <w:lang w:val="ru-RU" w:eastAsia="ru-RU"/>
        </w:rPr>
        <w:t>– получение школьником опыта самостоятельного общественного действия.</w:t>
      </w:r>
    </w:p>
    <w:p w:rsidR="00BD7BC2" w:rsidRPr="00EB0C96" w:rsidRDefault="00BD7BC2" w:rsidP="00EB0C96">
      <w:pPr>
        <w:pStyle w:val="a5"/>
        <w:spacing w:line="360" w:lineRule="auto"/>
        <w:rPr>
          <w:sz w:val="24"/>
          <w:szCs w:val="24"/>
          <w:lang w:val="ru-RU"/>
        </w:rPr>
      </w:pPr>
    </w:p>
    <w:p w:rsidR="00BD7BC2" w:rsidRPr="00EB0C96" w:rsidRDefault="00991A43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b/>
          <w:bCs/>
          <w:sz w:val="24"/>
          <w:szCs w:val="24"/>
          <w:lang w:val="ru-RU"/>
        </w:rPr>
        <w:t>12</w:t>
      </w:r>
      <w:r w:rsidR="00BD7BC2" w:rsidRPr="00EB0C96">
        <w:rPr>
          <w:b/>
          <w:bCs/>
          <w:sz w:val="24"/>
          <w:szCs w:val="24"/>
          <w:lang w:val="ru-RU"/>
        </w:rPr>
        <w:t>.Информация</w:t>
      </w:r>
    </w:p>
    <w:p w:rsidR="00BD7BC2" w:rsidRPr="00EB0C96" w:rsidRDefault="00BD7BC2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b/>
          <w:bCs/>
          <w:sz w:val="24"/>
          <w:szCs w:val="24"/>
          <w:lang w:val="ru-RU"/>
        </w:rPr>
        <w:t>по группам здоровья учащихся</w:t>
      </w:r>
    </w:p>
    <w:p w:rsidR="00BD7BC2" w:rsidRPr="00EB0C96" w:rsidRDefault="001A3160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b/>
          <w:bCs/>
          <w:sz w:val="24"/>
          <w:szCs w:val="24"/>
          <w:lang w:val="ru-RU"/>
        </w:rPr>
        <w:t>за 202</w:t>
      </w:r>
      <w:r w:rsidR="005F38DA" w:rsidRPr="00EB0C96">
        <w:rPr>
          <w:b/>
          <w:bCs/>
          <w:sz w:val="24"/>
          <w:szCs w:val="24"/>
          <w:lang w:val="ru-RU"/>
        </w:rPr>
        <w:t>3-2024</w:t>
      </w:r>
      <w:r w:rsidR="00BD7BC2" w:rsidRPr="00EB0C96">
        <w:rPr>
          <w:b/>
          <w:bCs/>
          <w:sz w:val="24"/>
          <w:szCs w:val="24"/>
          <w:lang w:val="ru-RU"/>
        </w:rPr>
        <w:t xml:space="preserve"> учебный год</w:t>
      </w:r>
    </w:p>
    <w:p w:rsidR="00BD7BC2" w:rsidRPr="00EB0C96" w:rsidRDefault="00BD7BC2" w:rsidP="00EB0C96">
      <w:pPr>
        <w:pStyle w:val="a5"/>
        <w:spacing w:line="360" w:lineRule="auto"/>
        <w:rPr>
          <w:sz w:val="24"/>
          <w:szCs w:val="24"/>
          <w:lang w:val="ru-RU"/>
        </w:rPr>
      </w:pPr>
    </w:p>
    <w:p w:rsidR="00BD7BC2" w:rsidRPr="00EB0C96" w:rsidRDefault="00BD7BC2" w:rsidP="00EB0C96">
      <w:pPr>
        <w:pStyle w:val="a5"/>
        <w:spacing w:line="360" w:lineRule="auto"/>
        <w:rPr>
          <w:sz w:val="24"/>
          <w:szCs w:val="24"/>
          <w:lang w:val="ru-RU"/>
        </w:rPr>
      </w:pPr>
    </w:p>
    <w:tbl>
      <w:tblPr>
        <w:tblW w:w="1445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1247"/>
        <w:gridCol w:w="1127"/>
        <w:gridCol w:w="7"/>
        <w:gridCol w:w="1842"/>
        <w:gridCol w:w="1701"/>
        <w:gridCol w:w="2127"/>
        <w:gridCol w:w="1842"/>
        <w:gridCol w:w="1985"/>
        <w:gridCol w:w="1701"/>
      </w:tblGrid>
      <w:tr w:rsidR="00BD7BC2" w:rsidRPr="00EB0C96" w:rsidTr="003B2308">
        <w:trPr>
          <w:trHeight w:val="1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bCs/>
                <w:sz w:val="24"/>
                <w:szCs w:val="24"/>
              </w:rPr>
              <w:t>Группы здоровья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bottom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bCs/>
                <w:sz w:val="24"/>
                <w:szCs w:val="24"/>
              </w:rPr>
              <w:t>IV</w:t>
            </w: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bCs/>
                <w:sz w:val="24"/>
                <w:szCs w:val="24"/>
              </w:rPr>
              <w:t>(подготов.)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bCs/>
                <w:sz w:val="24"/>
                <w:szCs w:val="24"/>
              </w:rPr>
              <w:t>(подготов.)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bCs/>
                <w:w w:val="99"/>
                <w:sz w:val="24"/>
                <w:szCs w:val="24"/>
              </w:rPr>
              <w:t>(основная)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bCs/>
                <w:sz w:val="24"/>
                <w:szCs w:val="24"/>
              </w:rPr>
              <w:t>(специальная)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bCs/>
                <w:w w:val="99"/>
                <w:sz w:val="24"/>
                <w:szCs w:val="24"/>
              </w:rPr>
              <w:t>(основная)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bCs/>
                <w:sz w:val="24"/>
                <w:szCs w:val="24"/>
              </w:rPr>
              <w:t>(спец.)</w:t>
            </w: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47" w:type="dxa"/>
            <w:tcBorders>
              <w:right w:val="single" w:sz="8" w:space="0" w:color="auto"/>
            </w:tcBorders>
          </w:tcPr>
          <w:p w:rsidR="00BD7BC2" w:rsidRPr="00EB0C96" w:rsidRDefault="00367D2E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3B4F1E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47" w:type="dxa"/>
            <w:tcBorders>
              <w:right w:val="single" w:sz="8" w:space="0" w:color="auto"/>
            </w:tcBorders>
          </w:tcPr>
          <w:p w:rsidR="00BD7BC2" w:rsidRPr="00EB0C96" w:rsidRDefault="00355F81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BD7BC2" w:rsidRPr="00EB0C96" w:rsidRDefault="00367D2E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367D2E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BD7BC2" w:rsidRPr="00EB0C96" w:rsidRDefault="00367D2E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1</w:t>
            </w:r>
            <w:r w:rsidR="00231E03" w:rsidRPr="00EB0C9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right w:val="single" w:sz="8" w:space="0" w:color="auto"/>
            </w:tcBorders>
          </w:tcPr>
          <w:p w:rsidR="00BD7BC2" w:rsidRPr="00EB0C96" w:rsidRDefault="0050135A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70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8" w:space="0" w:color="auto"/>
            </w:tcBorders>
          </w:tcPr>
          <w:p w:rsidR="00BD7BC2" w:rsidRPr="00EB0C96" w:rsidRDefault="0050135A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BD7BC2" w:rsidRPr="00EB0C96" w:rsidRDefault="0050135A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auto"/>
            </w:tcBorders>
          </w:tcPr>
          <w:p w:rsidR="00BD7BC2" w:rsidRPr="00EB0C96" w:rsidRDefault="00355F81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5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BC2" w:rsidRPr="00EB0C96" w:rsidRDefault="0050135A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BC2" w:rsidRPr="00EB0C96" w:rsidRDefault="00355F81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1A3160" w:rsidRPr="00EB0C96" w:rsidTr="003B2308">
        <w:trPr>
          <w:trHeight w:val="15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3160" w:rsidRPr="00EB0C96" w:rsidRDefault="001A3160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3160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3160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3160" w:rsidRPr="00EB0C96" w:rsidRDefault="0050135A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3160" w:rsidRPr="00EB0C96" w:rsidRDefault="001A3160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3160" w:rsidRPr="00EB0C96" w:rsidRDefault="001A3160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3160" w:rsidRPr="00EB0C96" w:rsidRDefault="001A3160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3160" w:rsidRPr="00EB0C96" w:rsidRDefault="001A3160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3160" w:rsidRPr="00EB0C96" w:rsidRDefault="001A3160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</w:tr>
      <w:tr w:rsidR="00BD7BC2" w:rsidRPr="00EB0C96" w:rsidTr="003B2308">
        <w:trPr>
          <w:trHeight w:val="111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BC2" w:rsidRPr="00EB0C96" w:rsidRDefault="00F4534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BC2" w:rsidRPr="00EB0C96" w:rsidRDefault="00231E03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BC2" w:rsidRPr="00EB0C96" w:rsidRDefault="001F02FE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7BC2" w:rsidRPr="00EB0C96" w:rsidRDefault="00BD7BC2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BD7BC2" w:rsidRPr="00EB0C96" w:rsidRDefault="00C22963" w:rsidP="00EB0C96">
      <w:pPr>
        <w:pStyle w:val="a5"/>
        <w:spacing w:line="360" w:lineRule="auto"/>
        <w:rPr>
          <w:sz w:val="24"/>
          <w:szCs w:val="24"/>
        </w:rPr>
      </w:pPr>
      <w:r w:rsidRPr="00C22963">
        <w:rPr>
          <w:sz w:val="24"/>
          <w:szCs w:val="24"/>
        </w:rPr>
        <w:pict>
          <v:rect id="Shape 33" o:spid="_x0000_s1027" style="position:absolute;margin-left:88.95pt;margin-top:-412.45pt;width:1pt;height:1.45pt;z-index:-251655168;visibility:visible;mso-wrap-distance-left:0;mso-wrap-distance-right:0;mso-position-horizontal-relative:text;mso-position-vertical-relative:text" o:allowincell="f" fillcolor="black" stroked="f"/>
        </w:pict>
      </w:r>
      <w:r w:rsidRPr="00C22963">
        <w:rPr>
          <w:sz w:val="24"/>
          <w:szCs w:val="24"/>
        </w:rPr>
        <w:pict>
          <v:rect id="Shape 34" o:spid="_x0000_s1028" style="position:absolute;margin-left:88.95pt;margin-top:-385.2pt;width:1pt;height:1.4pt;z-index:-251654144;visibility:visible;mso-wrap-distance-left:0;mso-wrap-distance-right:0;mso-position-horizontal-relative:text;mso-position-vertical-relative:text" o:allowincell="f" fillcolor="black" stroked="f"/>
        </w:pict>
      </w:r>
    </w:p>
    <w:p w:rsidR="00BD7BC2" w:rsidRPr="00EB0C96" w:rsidRDefault="00C22963" w:rsidP="00EB0C96">
      <w:pPr>
        <w:pStyle w:val="a5"/>
        <w:spacing w:line="360" w:lineRule="auto"/>
        <w:rPr>
          <w:sz w:val="24"/>
          <w:szCs w:val="24"/>
        </w:rPr>
      </w:pPr>
      <w:r w:rsidRPr="00C22963">
        <w:rPr>
          <w:sz w:val="24"/>
          <w:szCs w:val="24"/>
        </w:rPr>
        <w:pict>
          <v:rect id="Shape 35" o:spid="_x0000_s1029" style="position:absolute;margin-left:88.95pt;margin-top:-302.5pt;width:1pt;height:1.4pt;z-index:-251653120;visibility:visible;mso-wrap-distance-left:0;mso-wrap-distance-right:0" o:allowincell="f" fillcolor="black" stroked="f"/>
        </w:pict>
      </w:r>
      <w:r w:rsidRPr="00C22963">
        <w:rPr>
          <w:sz w:val="24"/>
          <w:szCs w:val="24"/>
        </w:rPr>
        <w:pict>
          <v:rect id="Shape 36" o:spid="_x0000_s1030" style="position:absolute;margin-left:88.95pt;margin-top:-220.7pt;width:1pt;height:1.45pt;z-index:-251652096;visibility:visible;mso-wrap-distance-left:0;mso-wrap-distance-right:0" o:allowincell="f" fillcolor="black" stroked="f"/>
        </w:pict>
      </w:r>
      <w:r w:rsidRPr="00C22963">
        <w:rPr>
          <w:sz w:val="24"/>
          <w:szCs w:val="24"/>
        </w:rPr>
        <w:pict>
          <v:rect id="Shape 37" o:spid="_x0000_s1031" style="position:absolute;margin-left:62.65pt;margin-top:-165.25pt;width:1pt;height:1pt;z-index:-251651072;visibility:visible;mso-wrap-distance-left:0;mso-wrap-distance-right:0" o:allowincell="f" fillcolor="black" stroked="f"/>
        </w:pict>
      </w:r>
      <w:r w:rsidRPr="00C22963">
        <w:rPr>
          <w:sz w:val="24"/>
          <w:szCs w:val="24"/>
        </w:rPr>
        <w:pict>
          <v:rect id="Shape 38" o:spid="_x0000_s1032" style="position:absolute;margin-left:527.85pt;margin-top:-165.25pt;width:1pt;height:1pt;z-index:-251650048;visibility:visible;mso-wrap-distance-left:0;mso-wrap-distance-right:0" o:allowincell="f" fillcolor="black" stroked="f"/>
        </w:pict>
      </w:r>
      <w:r w:rsidRPr="00C22963">
        <w:rPr>
          <w:sz w:val="24"/>
          <w:szCs w:val="24"/>
        </w:rPr>
        <w:pict>
          <v:rect id="Shape 39" o:spid="_x0000_s1033" style="position:absolute;margin-left:88.95pt;margin-top:-83.25pt;width:1pt;height:1.45pt;z-index:-251649024;visibility:visible;mso-wrap-distance-left:0;mso-wrap-distance-right:0" o:allowincell="f" fillcolor="black" stroked="f"/>
        </w:pict>
      </w:r>
      <w:r w:rsidRPr="00C22963">
        <w:rPr>
          <w:sz w:val="24"/>
          <w:szCs w:val="24"/>
        </w:rPr>
        <w:pict>
          <v:rect id="Shape 40" o:spid="_x0000_s1034" style="position:absolute;margin-left:88.95pt;margin-top:-28.75pt;width:1pt;height:1.4pt;z-index:-251648000;visibility:visible;mso-wrap-distance-left:0;mso-wrap-distance-right:0" o:allowincell="f" fillcolor="black" stroked="f"/>
        </w:pict>
      </w:r>
    </w:p>
    <w:p w:rsidR="00BD7BC2" w:rsidRPr="00EB0C96" w:rsidRDefault="00BD7BC2" w:rsidP="00EB0C96">
      <w:pPr>
        <w:pStyle w:val="a5"/>
        <w:spacing w:line="360" w:lineRule="auto"/>
        <w:rPr>
          <w:sz w:val="24"/>
          <w:szCs w:val="24"/>
        </w:rPr>
      </w:pPr>
      <w:r w:rsidRPr="00EB0C96">
        <w:rPr>
          <w:sz w:val="24"/>
          <w:szCs w:val="24"/>
          <w:lang w:val="ru-RU"/>
        </w:rPr>
        <w:t xml:space="preserve">   </w:t>
      </w:r>
    </w:p>
    <w:p w:rsidR="00BD7BC2" w:rsidRPr="00EB0C96" w:rsidRDefault="003B2308" w:rsidP="00EB0C96">
      <w:pPr>
        <w:pStyle w:val="a5"/>
        <w:spacing w:line="360" w:lineRule="auto"/>
        <w:rPr>
          <w:b/>
          <w:sz w:val="24"/>
          <w:szCs w:val="24"/>
          <w:lang w:val="ru-RU"/>
        </w:rPr>
      </w:pPr>
      <w:r w:rsidRPr="00EB0C96">
        <w:rPr>
          <w:b/>
          <w:sz w:val="24"/>
          <w:szCs w:val="24"/>
          <w:lang w:val="ru-RU"/>
        </w:rPr>
        <w:t>14</w:t>
      </w:r>
      <w:r w:rsidR="00BD7BC2" w:rsidRPr="00EB0C96">
        <w:rPr>
          <w:b/>
          <w:sz w:val="24"/>
          <w:szCs w:val="24"/>
          <w:lang w:val="ru-RU"/>
        </w:rPr>
        <w:t xml:space="preserve">. Вакантные должности </w:t>
      </w:r>
    </w:p>
    <w:p w:rsidR="00BD7BC2" w:rsidRPr="00EB0C96" w:rsidRDefault="00BD7BC2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-  учитель начальных классов, учитель английского языка</w:t>
      </w:r>
      <w:r w:rsidR="003B2308" w:rsidRPr="00EB0C96">
        <w:rPr>
          <w:sz w:val="24"/>
          <w:szCs w:val="24"/>
          <w:lang w:val="ru-RU"/>
        </w:rPr>
        <w:t>,</w:t>
      </w:r>
      <w:r w:rsidR="001A3160" w:rsidRPr="00EB0C96">
        <w:rPr>
          <w:sz w:val="24"/>
          <w:szCs w:val="24"/>
          <w:lang w:val="ru-RU"/>
        </w:rPr>
        <w:t>,</w:t>
      </w:r>
      <w:r w:rsidR="003B2308" w:rsidRPr="00EB0C96">
        <w:rPr>
          <w:sz w:val="24"/>
          <w:szCs w:val="24"/>
          <w:lang w:val="ru-RU"/>
        </w:rPr>
        <w:t xml:space="preserve"> </w:t>
      </w:r>
      <w:r w:rsidR="00991A43" w:rsidRPr="00EB0C96">
        <w:rPr>
          <w:sz w:val="24"/>
          <w:szCs w:val="24"/>
          <w:lang w:val="ru-RU"/>
        </w:rPr>
        <w:t>математики</w:t>
      </w:r>
      <w:r w:rsidR="00E7049B" w:rsidRPr="00EB0C96">
        <w:rPr>
          <w:sz w:val="24"/>
          <w:szCs w:val="24"/>
          <w:lang w:val="ru-RU"/>
        </w:rPr>
        <w:t xml:space="preserve">, </w:t>
      </w:r>
      <w:r w:rsidR="001A3160" w:rsidRPr="00EB0C96">
        <w:rPr>
          <w:sz w:val="24"/>
          <w:szCs w:val="24"/>
          <w:lang w:val="ru-RU"/>
        </w:rPr>
        <w:t>русского языка и литературы</w:t>
      </w:r>
      <w:r w:rsidR="005F38DA" w:rsidRPr="00EB0C96">
        <w:rPr>
          <w:sz w:val="24"/>
          <w:szCs w:val="24"/>
          <w:lang w:val="ru-RU"/>
        </w:rPr>
        <w:t>, технологии и ИЗО, советник директора по воспитанию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b/>
          <w:bCs/>
          <w:i/>
          <w:iCs/>
          <w:color w:val="000000"/>
          <w:sz w:val="24"/>
          <w:szCs w:val="24"/>
          <w:lang w:val="ru-RU" w:eastAsia="ru-RU"/>
        </w:rPr>
        <w:t>Анализ воспитательной работы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b/>
          <w:bCs/>
          <w:i/>
          <w:iCs/>
          <w:color w:val="000000"/>
          <w:sz w:val="24"/>
          <w:szCs w:val="24"/>
          <w:lang w:val="ru-RU" w:eastAsia="ru-RU"/>
        </w:rPr>
        <w:t>Ш</w:t>
      </w:r>
      <w:r w:rsidR="005F38DA" w:rsidRPr="00EB0C96">
        <w:rPr>
          <w:b/>
          <w:bCs/>
          <w:i/>
          <w:iCs/>
          <w:color w:val="000000"/>
          <w:sz w:val="24"/>
          <w:szCs w:val="24"/>
          <w:lang w:val="ru-RU" w:eastAsia="ru-RU"/>
        </w:rPr>
        <w:t>МОКУ СОШ с. Новотроицкое за 2023-2024</w:t>
      </w:r>
      <w:r w:rsidRPr="00EB0C96">
        <w:rPr>
          <w:b/>
          <w:bCs/>
          <w:i/>
          <w:iCs/>
          <w:color w:val="000000"/>
          <w:sz w:val="24"/>
          <w:szCs w:val="24"/>
          <w:lang w:val="ru-RU" w:eastAsia="ru-RU"/>
        </w:rPr>
        <w:t xml:space="preserve"> учебный год</w:t>
      </w:r>
    </w:p>
    <w:p w:rsidR="008B565D" w:rsidRPr="00EB0C96" w:rsidRDefault="008B565D" w:rsidP="00EB0C96">
      <w:pPr>
        <w:pStyle w:val="a5"/>
        <w:spacing w:line="360" w:lineRule="auto"/>
        <w:rPr>
          <w:b/>
          <w:sz w:val="24"/>
          <w:szCs w:val="24"/>
          <w:lang w:val="ru-RU"/>
        </w:rPr>
      </w:pPr>
      <w:r w:rsidRPr="00EB0C96">
        <w:rPr>
          <w:b/>
          <w:sz w:val="24"/>
          <w:szCs w:val="24"/>
          <w:lang w:val="ru-RU"/>
        </w:rPr>
        <w:lastRenderedPageBreak/>
        <w:t xml:space="preserve">ТЕМА воспитательной работы школы: Повышение уровня духовно-нравственного воспитания подрастающего поколения,  формирование его патриотического гражданского сознания и самосознания, через сетевое взаимодействие всех участников образовательного процесса. </w:t>
      </w:r>
    </w:p>
    <w:p w:rsidR="008B565D" w:rsidRPr="00EB0C96" w:rsidRDefault="008B565D" w:rsidP="00EB0C96">
      <w:pPr>
        <w:pStyle w:val="a5"/>
        <w:spacing w:line="360" w:lineRule="auto"/>
        <w:rPr>
          <w:rFonts w:eastAsia="Calibri"/>
          <w:sz w:val="24"/>
          <w:szCs w:val="24"/>
          <w:lang w:val="ru-RU"/>
        </w:rPr>
      </w:pPr>
      <w:r w:rsidRPr="00EB0C96">
        <w:rPr>
          <w:b/>
          <w:sz w:val="24"/>
          <w:szCs w:val="24"/>
          <w:lang w:val="ru-RU"/>
        </w:rPr>
        <w:t>Цель</w:t>
      </w:r>
      <w:r w:rsidRPr="00EB0C96">
        <w:rPr>
          <w:sz w:val="24"/>
          <w:szCs w:val="24"/>
          <w:lang w:val="ru-RU"/>
        </w:rPr>
        <w:t xml:space="preserve"> - </w:t>
      </w:r>
      <w:r w:rsidRPr="00EB0C96">
        <w:rPr>
          <w:rFonts w:eastAsia="Calibri"/>
          <w:sz w:val="24"/>
          <w:szCs w:val="24"/>
          <w:lang w:val="ru-RU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 Для достижения поставленной цели необходимо, определить условия воспитательной деятельности, способствующие развитию личности, в которых ребенок сумел бы максимально осмыслить свою индивидуальность, раскрыть свои желания и потребности, постичь свои силы и способности, свое значение в жизни, в семье, в обществе.</w:t>
      </w:r>
    </w:p>
    <w:p w:rsidR="008B565D" w:rsidRPr="00EB0C96" w:rsidRDefault="008B565D" w:rsidP="00EB0C96">
      <w:pPr>
        <w:pStyle w:val="a5"/>
        <w:spacing w:line="360" w:lineRule="auto"/>
        <w:rPr>
          <w:b/>
          <w:sz w:val="24"/>
          <w:szCs w:val="24"/>
        </w:rPr>
      </w:pPr>
      <w:r w:rsidRPr="00EB0C96">
        <w:rPr>
          <w:b/>
          <w:sz w:val="24"/>
          <w:szCs w:val="24"/>
        </w:rPr>
        <w:t xml:space="preserve">Задачи: 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Совершенствование системы воспитательной работы в классных коллективах;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формирование гуманистических отношений к окружающему миру, приобщение к общечеловеческим ценностям, освоение, усвоение, присвоение этих ценностей;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формирование гражданского самосознания, ответственности за судьбу Родины, потребности в здоровом образе жизни, активной жизненной позиции;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координация деятельности и взаимодействие всех звеньев системы: базового и дополнительного образования, школы и семьи, школы и социума;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развитие и упрочение ученического самоуправления, как основы социализации, социальной адаптации, творческого развития каждого обучающегося;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дальнейшее развитие и совершенствование системы внеурочной деятельности и дополнительного образования в школе;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развитие коммуникативных умений педагогов, работать в системе «учитель – ученик - родитель».</w:t>
      </w:r>
    </w:p>
    <w:p w:rsidR="008B565D" w:rsidRPr="00EB0C96" w:rsidRDefault="008B565D" w:rsidP="00EB0C96">
      <w:pPr>
        <w:pStyle w:val="a5"/>
        <w:spacing w:line="360" w:lineRule="auto"/>
        <w:rPr>
          <w:b/>
          <w:sz w:val="24"/>
          <w:szCs w:val="24"/>
        </w:rPr>
      </w:pPr>
      <w:r w:rsidRPr="00EB0C96">
        <w:rPr>
          <w:b/>
          <w:bCs/>
          <w:sz w:val="24"/>
          <w:szCs w:val="24"/>
          <w:lang w:val="ru-RU" w:eastAsia="ru-RU"/>
        </w:rPr>
        <w:t>Реализация этих целей и задач предполагает:</w:t>
      </w:r>
      <w:r w:rsidRPr="00EB0C96">
        <w:rPr>
          <w:sz w:val="24"/>
          <w:szCs w:val="24"/>
          <w:lang w:val="ru-RU" w:eastAsia="ru-RU"/>
        </w:rPr>
        <w:br/>
        <w:t>• Создание благоприятных условий и возможностей для полноценного развития личности, для охраны здоровья и жизни детей.</w:t>
      </w:r>
      <w:r w:rsidRPr="00EB0C96">
        <w:rPr>
          <w:sz w:val="24"/>
          <w:szCs w:val="24"/>
          <w:lang w:val="ru-RU" w:eastAsia="ru-RU"/>
        </w:rPr>
        <w:br/>
      </w:r>
      <w:r w:rsidRPr="00EB0C96">
        <w:rPr>
          <w:sz w:val="24"/>
          <w:szCs w:val="24"/>
          <w:lang w:val="ru-RU" w:eastAsia="ru-RU"/>
        </w:rPr>
        <w:lastRenderedPageBreak/>
        <w:t>•Создание условий проявления и мотивации творческой активности воспитанников в различных сферах социально значимой деятельности.</w:t>
      </w:r>
      <w:r w:rsidRPr="00EB0C96">
        <w:rPr>
          <w:sz w:val="24"/>
          <w:szCs w:val="24"/>
          <w:lang w:val="ru-RU" w:eastAsia="ru-RU"/>
        </w:rPr>
        <w:br/>
        <w:t>•Развитие системы непрерывного образования; преемственность уровней и ступеней образования; поддержка исследовательской и проектной деятельности.</w:t>
      </w:r>
      <w:r w:rsidRPr="00EB0C96">
        <w:rPr>
          <w:sz w:val="24"/>
          <w:szCs w:val="24"/>
          <w:lang w:val="ru-RU" w:eastAsia="ru-RU"/>
        </w:rPr>
        <w:br/>
        <w:t>•Координация деятельности и взаимодействие всех звеньев воспитательной системы: дополнительного образования; школы и социума; школы и семьи.</w:t>
      </w:r>
      <w:r w:rsidRPr="00EB0C96">
        <w:rPr>
          <w:sz w:val="24"/>
          <w:szCs w:val="24"/>
          <w:lang w:eastAsia="ru-RU"/>
        </w:rPr>
        <w:t> </w:t>
      </w:r>
      <w:r w:rsidRPr="00EB0C96">
        <w:rPr>
          <w:sz w:val="24"/>
          <w:szCs w:val="24"/>
          <w:lang w:val="ru-RU" w:eastAsia="ru-RU"/>
        </w:rPr>
        <w:br/>
        <w:t>В своей учебно-воспитательной деятельности педагоги школы опираются на нормативно-правовые документы:</w:t>
      </w:r>
      <w:r w:rsidRPr="00EB0C96">
        <w:rPr>
          <w:sz w:val="24"/>
          <w:szCs w:val="24"/>
          <w:lang w:val="ru-RU" w:eastAsia="ru-RU"/>
        </w:rPr>
        <w:br/>
        <w:t>-Конституция Российской Федерации</w:t>
      </w:r>
      <w:r w:rsidRPr="00EB0C96">
        <w:rPr>
          <w:sz w:val="24"/>
          <w:szCs w:val="24"/>
          <w:lang w:val="ru-RU" w:eastAsia="ru-RU"/>
        </w:rPr>
        <w:br/>
        <w:t>-Семейный кодекс Российской Федерации</w:t>
      </w:r>
      <w:r w:rsidRPr="00EB0C96">
        <w:rPr>
          <w:sz w:val="24"/>
          <w:szCs w:val="24"/>
          <w:lang w:val="ru-RU" w:eastAsia="ru-RU"/>
        </w:rPr>
        <w:br/>
        <w:t>-Конвенция о правах ребенка</w:t>
      </w:r>
      <w:r w:rsidRPr="00EB0C96">
        <w:rPr>
          <w:sz w:val="24"/>
          <w:szCs w:val="24"/>
          <w:lang w:val="ru-RU" w:eastAsia="ru-RU"/>
        </w:rPr>
        <w:br/>
        <w:t>- Федеральный закон от 29.12.2012 №273-</w:t>
      </w:r>
      <w:r w:rsidRPr="00EB0C96">
        <w:rPr>
          <w:sz w:val="24"/>
          <w:szCs w:val="24"/>
          <w:lang w:eastAsia="ru-RU"/>
        </w:rPr>
        <w:t> </w:t>
      </w:r>
      <w:r w:rsidRPr="00EB0C96">
        <w:rPr>
          <w:sz w:val="24"/>
          <w:szCs w:val="24"/>
          <w:lang w:val="ru-RU" w:eastAsia="ru-RU"/>
        </w:rPr>
        <w:t xml:space="preserve"> «Об образовании в Российской Федерации»</w:t>
      </w:r>
      <w:r w:rsidRPr="00EB0C96">
        <w:rPr>
          <w:sz w:val="24"/>
          <w:szCs w:val="24"/>
          <w:lang w:eastAsia="ru-RU"/>
        </w:rPr>
        <w:t>  </w:t>
      </w:r>
      <w:r w:rsidRPr="00EB0C96">
        <w:rPr>
          <w:sz w:val="24"/>
          <w:szCs w:val="24"/>
          <w:lang w:val="ru-RU" w:eastAsia="ru-RU"/>
        </w:rPr>
        <w:br/>
        <w:t xml:space="preserve">- Федеральный закон от 24 июня 1999 г. </w:t>
      </w:r>
      <w:r w:rsidRPr="00EB0C96">
        <w:rPr>
          <w:sz w:val="24"/>
          <w:szCs w:val="24"/>
          <w:lang w:eastAsia="ru-RU"/>
        </w:rPr>
        <w:t>N</w:t>
      </w:r>
      <w:r w:rsidRPr="00EB0C96">
        <w:rPr>
          <w:sz w:val="24"/>
          <w:szCs w:val="24"/>
          <w:lang w:val="ru-RU" w:eastAsia="ru-RU"/>
        </w:rPr>
        <w:t xml:space="preserve"> 120-ФЗ "Об основах системы профилактики безнадзорности и правонарушений несовершеннолетних"</w:t>
      </w:r>
      <w:r w:rsidRPr="00EB0C96">
        <w:rPr>
          <w:sz w:val="24"/>
          <w:szCs w:val="24"/>
          <w:lang w:val="ru-RU" w:eastAsia="ru-RU"/>
        </w:rPr>
        <w:br/>
        <w:t>-Устав</w:t>
      </w:r>
      <w:r w:rsidRPr="00EB0C96">
        <w:rPr>
          <w:sz w:val="24"/>
          <w:szCs w:val="24"/>
          <w:lang w:eastAsia="ru-RU"/>
        </w:rPr>
        <w:t> </w:t>
      </w:r>
      <w:r w:rsidRPr="00EB0C96">
        <w:rPr>
          <w:sz w:val="24"/>
          <w:szCs w:val="24"/>
          <w:lang w:val="ru-RU" w:eastAsia="ru-RU"/>
        </w:rPr>
        <w:t>школы.</w:t>
      </w:r>
      <w:r w:rsidRPr="00EB0C96">
        <w:rPr>
          <w:sz w:val="24"/>
          <w:szCs w:val="24"/>
          <w:lang w:val="ru-RU" w:eastAsia="ru-RU"/>
        </w:rPr>
        <w:br/>
      </w:r>
      <w:r w:rsidRPr="00EB0C96">
        <w:rPr>
          <w:sz w:val="24"/>
          <w:szCs w:val="24"/>
          <w:lang w:eastAsia="ru-RU"/>
        </w:rPr>
        <w:t> </w:t>
      </w:r>
      <w:r w:rsidRPr="00EB0C96">
        <w:rPr>
          <w:sz w:val="24"/>
          <w:szCs w:val="24"/>
          <w:lang w:val="ru-RU" w:eastAsia="ru-RU"/>
        </w:rPr>
        <w:t xml:space="preserve"> Вся воспитательная работа школы была направлена на решение</w:t>
      </w:r>
      <w:r w:rsidRPr="00EB0C96">
        <w:rPr>
          <w:sz w:val="24"/>
          <w:szCs w:val="24"/>
          <w:lang w:eastAsia="ru-RU"/>
        </w:rPr>
        <w:t> </w:t>
      </w:r>
      <w:r w:rsidRPr="00EB0C96">
        <w:rPr>
          <w:sz w:val="24"/>
          <w:szCs w:val="24"/>
          <w:lang w:val="ru-RU" w:eastAsia="ru-RU"/>
        </w:rPr>
        <w:t xml:space="preserve"> поставленных</w:t>
      </w:r>
      <w:r w:rsidRPr="00EB0C96">
        <w:rPr>
          <w:sz w:val="24"/>
          <w:szCs w:val="24"/>
          <w:lang w:eastAsia="ru-RU"/>
        </w:rPr>
        <w:t> </w:t>
      </w:r>
      <w:r w:rsidRPr="00EB0C96">
        <w:rPr>
          <w:sz w:val="24"/>
          <w:szCs w:val="24"/>
          <w:lang w:val="ru-RU" w:eastAsia="ru-RU"/>
        </w:rPr>
        <w:t>задач.</w:t>
      </w:r>
      <w:r w:rsidRPr="00EB0C96">
        <w:rPr>
          <w:sz w:val="24"/>
          <w:szCs w:val="24"/>
          <w:lang w:val="ru-RU" w:eastAsia="ru-RU"/>
        </w:rPr>
        <w:br/>
      </w:r>
      <w:r w:rsidRPr="00EB0C96">
        <w:rPr>
          <w:sz w:val="24"/>
          <w:szCs w:val="24"/>
          <w:lang w:val="ru-RU" w:eastAsia="ru-RU"/>
        </w:rPr>
        <w:br/>
      </w:r>
      <w:r w:rsidRPr="00EB0C96">
        <w:rPr>
          <w:b/>
          <w:bCs/>
          <w:sz w:val="24"/>
          <w:szCs w:val="24"/>
          <w:lang w:eastAsia="ru-RU"/>
        </w:rPr>
        <w:t xml:space="preserve">Основные направления </w:t>
      </w:r>
      <w:r w:rsidRPr="00EB0C96">
        <w:rPr>
          <w:b/>
          <w:sz w:val="24"/>
          <w:szCs w:val="24"/>
          <w:lang w:eastAsia="ru-RU"/>
        </w:rPr>
        <w:t>воспитательной работы школы</w:t>
      </w:r>
      <w:r w:rsidRPr="00EB0C96">
        <w:rPr>
          <w:sz w:val="24"/>
          <w:szCs w:val="24"/>
          <w:lang w:eastAsia="ru-RU"/>
        </w:rPr>
        <w:t>: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eastAsia="ru-RU"/>
        </w:rPr>
      </w:pPr>
      <w:r w:rsidRPr="00EB0C96">
        <w:rPr>
          <w:sz w:val="24"/>
          <w:szCs w:val="24"/>
          <w:lang w:eastAsia="ru-RU"/>
        </w:rPr>
        <w:t>Гражданско-патриотическое;</w:t>
      </w:r>
      <w:r w:rsidRPr="00EB0C96">
        <w:rPr>
          <w:color w:val="000000"/>
          <w:sz w:val="24"/>
          <w:szCs w:val="24"/>
          <w:lang w:eastAsia="ru-RU"/>
        </w:rPr>
        <w:t xml:space="preserve"> 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eastAsia="ru-RU"/>
        </w:rPr>
      </w:pPr>
      <w:r w:rsidRPr="00EB0C96">
        <w:rPr>
          <w:color w:val="000000"/>
          <w:sz w:val="24"/>
          <w:szCs w:val="24"/>
          <w:lang w:eastAsia="ru-RU"/>
        </w:rPr>
        <w:t>Обще</w:t>
      </w:r>
      <w:r w:rsidRPr="00EB0C96">
        <w:rPr>
          <w:bCs/>
          <w:color w:val="000000"/>
          <w:sz w:val="24"/>
          <w:szCs w:val="24"/>
          <w:lang w:eastAsia="ru-RU"/>
        </w:rPr>
        <w:t>интеллектуальное;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eastAsia="ru-RU"/>
        </w:rPr>
      </w:pPr>
      <w:r w:rsidRPr="00EB0C96">
        <w:rPr>
          <w:sz w:val="24"/>
          <w:szCs w:val="24"/>
          <w:lang w:eastAsia="ru-RU"/>
        </w:rPr>
        <w:t xml:space="preserve"> Общекультурное направление;</w:t>
      </w:r>
      <w:r w:rsidRPr="00EB0C96">
        <w:rPr>
          <w:bCs/>
          <w:color w:val="000000"/>
          <w:sz w:val="24"/>
          <w:szCs w:val="24"/>
          <w:lang w:eastAsia="ru-RU"/>
        </w:rPr>
        <w:t xml:space="preserve"> 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eastAsia="ru-RU"/>
        </w:rPr>
      </w:pPr>
      <w:r w:rsidRPr="00EB0C96">
        <w:rPr>
          <w:bCs/>
          <w:color w:val="000000"/>
          <w:sz w:val="24"/>
          <w:szCs w:val="24"/>
          <w:lang w:eastAsia="ru-RU"/>
        </w:rPr>
        <w:t xml:space="preserve"> Физкультурно – спортивное и оздоровительное;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bCs/>
          <w:color w:val="000000"/>
          <w:sz w:val="24"/>
          <w:szCs w:val="24"/>
          <w:lang w:val="ru-RU" w:eastAsia="ru-RU"/>
        </w:rPr>
        <w:t>Правовое воспитание и культура безопасности;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eastAsia="ru-RU"/>
        </w:rPr>
      </w:pPr>
      <w:r w:rsidRPr="00EB0C96">
        <w:rPr>
          <w:bCs/>
          <w:color w:val="000000"/>
          <w:sz w:val="24"/>
          <w:szCs w:val="24"/>
          <w:lang w:eastAsia="ru-RU"/>
        </w:rPr>
        <w:t>Воспитание семейных ценностей;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eastAsia="ru-RU"/>
        </w:rPr>
      </w:pPr>
      <w:r w:rsidRPr="00EB0C96">
        <w:rPr>
          <w:bCs/>
          <w:color w:val="000000"/>
          <w:sz w:val="24"/>
          <w:szCs w:val="24"/>
          <w:lang w:eastAsia="ru-RU"/>
        </w:rPr>
        <w:t>Формирование коммуникативной культуры;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eastAsia="ru-RU"/>
        </w:rPr>
      </w:pPr>
      <w:r w:rsidRPr="00EB0C96">
        <w:rPr>
          <w:bCs/>
          <w:color w:val="000000"/>
          <w:sz w:val="24"/>
          <w:szCs w:val="24"/>
          <w:lang w:eastAsia="ru-RU"/>
        </w:rPr>
        <w:lastRenderedPageBreak/>
        <w:t>Духовно-нравственное воспитание;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eastAsia="ru-RU"/>
        </w:rPr>
      </w:pPr>
      <w:r w:rsidRPr="00EB0C96">
        <w:rPr>
          <w:bCs/>
          <w:color w:val="000000"/>
          <w:sz w:val="24"/>
          <w:szCs w:val="24"/>
          <w:lang w:eastAsia="ru-RU"/>
        </w:rPr>
        <w:t xml:space="preserve">Экологическое воспитание; 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bCs/>
          <w:color w:val="000000"/>
          <w:sz w:val="24"/>
          <w:szCs w:val="24"/>
          <w:lang w:val="ru-RU" w:eastAsia="ru-RU"/>
        </w:rPr>
        <w:t>Воспитание положительного отношения к труду и творчеству.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b/>
          <w:sz w:val="24"/>
          <w:szCs w:val="24"/>
          <w:lang w:val="ru-RU" w:eastAsia="ru-RU"/>
        </w:rPr>
        <w:t>1.Гражданско-патриотическое: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</w:p>
    <w:p w:rsidR="008B565D" w:rsidRPr="00EB0C96" w:rsidRDefault="008B565D" w:rsidP="00EB0C96">
      <w:pPr>
        <w:pStyle w:val="a5"/>
        <w:spacing w:line="360" w:lineRule="auto"/>
        <w:rPr>
          <w:b/>
          <w:color w:val="FF0000"/>
          <w:sz w:val="24"/>
          <w:szCs w:val="24"/>
          <w:lang w:val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Ведущим оставалось гражданско-патриотическое воспитание, цель которого: формирование активной гражданской позиции обучающихся, сознательного отношения к таким понятиям как малая родина, гордость за Отечество. Подготовка к празднованиям Дня Победы, Дня Защитника Отечества, способствовала воспитанию гражданских качеств личности, таких как патриотизм, ответственность, чувство долга, уважения к военной истории Отечества, к участникам Великой Отечественной войны, желание облегчить жизнь старшего поколения. В школе проводилась традиционная работа – уроки мужества, встречи с ветеранами,  экскурсии, конкурсы рисунков, плакатов. В этом учебном году ребята провели ряд акций: </w:t>
      </w:r>
      <w:r w:rsidR="00294B3F" w:rsidRPr="00EB0C96">
        <w:rPr>
          <w:color w:val="000000"/>
          <w:sz w:val="24"/>
          <w:szCs w:val="24"/>
          <w:lang w:val="ru-RU" w:eastAsia="ru-RU"/>
        </w:rPr>
        <w:t xml:space="preserve">«Письмо солдату», «Открытка солдату», </w:t>
      </w:r>
      <w:r w:rsidRPr="00EB0C96">
        <w:rPr>
          <w:color w:val="000000"/>
          <w:sz w:val="24"/>
          <w:szCs w:val="24"/>
          <w:lang w:val="ru-RU" w:eastAsia="ru-RU"/>
        </w:rPr>
        <w:t>«Георгиевская ленточка», «Забота», «Открытка для ветеранов», «Бессмертный полк», «Сад П</w:t>
      </w:r>
      <w:r w:rsidR="0050135A" w:rsidRPr="00EB0C96">
        <w:rPr>
          <w:color w:val="000000"/>
          <w:sz w:val="24"/>
          <w:szCs w:val="24"/>
          <w:lang w:val="ru-RU" w:eastAsia="ru-RU"/>
        </w:rPr>
        <w:t>обеды», «Окна Победы», «Память». «Стена Памяти», «День единых действий».</w:t>
      </w:r>
      <w:r w:rsidRPr="00EB0C96">
        <w:rPr>
          <w:color w:val="000000"/>
          <w:sz w:val="24"/>
          <w:szCs w:val="24"/>
          <w:lang w:val="ru-RU" w:eastAsia="ru-RU"/>
        </w:rPr>
        <w:t xml:space="preserve"> Целью этих мероприятий  является  внимание и забота о </w:t>
      </w:r>
      <w:r w:rsidR="00294B3F" w:rsidRPr="00EB0C96">
        <w:rPr>
          <w:color w:val="000000"/>
          <w:sz w:val="24"/>
          <w:szCs w:val="24"/>
          <w:lang w:val="ru-RU" w:eastAsia="ru-RU"/>
        </w:rPr>
        <w:t xml:space="preserve">военнослужащих СВО, </w:t>
      </w:r>
      <w:r w:rsidRPr="00EB0C96">
        <w:rPr>
          <w:color w:val="000000"/>
          <w:sz w:val="24"/>
          <w:szCs w:val="24"/>
          <w:lang w:val="ru-RU" w:eastAsia="ru-RU"/>
        </w:rPr>
        <w:t>тружениках тыла, ветеранах труда, детях военного времени. Традиционно с 01.02 по 2</w:t>
      </w:r>
      <w:r w:rsidR="00593A66" w:rsidRPr="00EB0C96">
        <w:rPr>
          <w:color w:val="000000"/>
          <w:sz w:val="24"/>
          <w:szCs w:val="24"/>
          <w:lang w:val="ru-RU" w:eastAsia="ru-RU"/>
        </w:rPr>
        <w:t>9</w:t>
      </w:r>
      <w:r w:rsidRPr="00EB0C96">
        <w:rPr>
          <w:color w:val="000000"/>
          <w:sz w:val="24"/>
          <w:szCs w:val="24"/>
          <w:lang w:val="ru-RU" w:eastAsia="ru-RU"/>
        </w:rPr>
        <w:t>.02 в школе проходил месячник  оборонно- массовой  и спортивной работы, который был насыщен  различными творческими делами, спортивными состязаниями, встречами с интересными людьми, играми, конкурсами.</w:t>
      </w:r>
      <w:r w:rsidRPr="00EB0C96">
        <w:rPr>
          <w:b/>
          <w:color w:val="FF0000"/>
          <w:sz w:val="24"/>
          <w:szCs w:val="24"/>
          <w:lang w:val="ru-RU"/>
        </w:rPr>
        <w:t xml:space="preserve"> </w:t>
      </w:r>
    </w:p>
    <w:p w:rsidR="00200072" w:rsidRPr="00EB0C96" w:rsidRDefault="00200072" w:rsidP="00EB0C96">
      <w:pPr>
        <w:pStyle w:val="a5"/>
        <w:spacing w:line="360" w:lineRule="auto"/>
        <w:rPr>
          <w:b/>
          <w:sz w:val="24"/>
          <w:szCs w:val="24"/>
          <w:lang w:val="ru-RU"/>
        </w:rPr>
      </w:pPr>
      <w:r w:rsidRPr="00EB0C96">
        <w:rPr>
          <w:b/>
          <w:sz w:val="24"/>
          <w:szCs w:val="24"/>
          <w:lang w:val="ru-RU"/>
        </w:rPr>
        <w:t>План  проведения месячника оборонно-массовой и спортивной работы</w:t>
      </w:r>
    </w:p>
    <w:tbl>
      <w:tblPr>
        <w:tblW w:w="13308" w:type="dxa"/>
        <w:jc w:val="center"/>
        <w:tblInd w:w="-3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8179"/>
        <w:gridCol w:w="2313"/>
        <w:gridCol w:w="2128"/>
      </w:tblGrid>
      <w:tr w:rsidR="007108A5" w:rsidRPr="00EB0C96" w:rsidTr="007108A5">
        <w:trPr>
          <w:jc w:val="center"/>
        </w:trPr>
        <w:tc>
          <w:tcPr>
            <w:tcW w:w="68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№ п/п</w:t>
            </w:r>
          </w:p>
        </w:tc>
        <w:tc>
          <w:tcPr>
            <w:tcW w:w="8179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13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12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Ответственные</w:t>
            </w:r>
          </w:p>
        </w:tc>
      </w:tr>
      <w:tr w:rsidR="007108A5" w:rsidRPr="00EB0C96" w:rsidTr="007108A5">
        <w:trPr>
          <w:jc w:val="center"/>
        </w:trPr>
        <w:tc>
          <w:tcPr>
            <w:tcW w:w="68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1.</w:t>
            </w:r>
          </w:p>
        </w:tc>
        <w:tc>
          <w:tcPr>
            <w:tcW w:w="8179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 Открытие месячника. Цели и задачи.</w:t>
            </w:r>
          </w:p>
        </w:tc>
        <w:tc>
          <w:tcPr>
            <w:tcW w:w="2313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 февраля</w:t>
            </w:r>
          </w:p>
        </w:tc>
        <w:tc>
          <w:tcPr>
            <w:tcW w:w="212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Совет школы.</w:t>
            </w:r>
          </w:p>
        </w:tc>
      </w:tr>
      <w:tr w:rsidR="007108A5" w:rsidRPr="00EB0C96" w:rsidTr="007108A5">
        <w:trPr>
          <w:jc w:val="center"/>
        </w:trPr>
        <w:tc>
          <w:tcPr>
            <w:tcW w:w="68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2.</w:t>
            </w:r>
          </w:p>
        </w:tc>
        <w:tc>
          <w:tcPr>
            <w:tcW w:w="8179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Оформление стендов по тематике месячника</w:t>
            </w:r>
          </w:p>
        </w:tc>
        <w:tc>
          <w:tcPr>
            <w:tcW w:w="2313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128" w:type="dxa"/>
          </w:tcPr>
          <w:p w:rsidR="007108A5" w:rsidRPr="00EB0C96" w:rsidRDefault="00B57B5A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У</w:t>
            </w:r>
            <w:r w:rsidR="007108A5" w:rsidRPr="00EB0C96">
              <w:rPr>
                <w:sz w:val="24"/>
                <w:szCs w:val="24"/>
                <w:lang w:val="ru-RU"/>
              </w:rPr>
              <w:t>чителя</w:t>
            </w:r>
            <w:r w:rsidRPr="00EB0C96">
              <w:rPr>
                <w:sz w:val="24"/>
                <w:szCs w:val="24"/>
                <w:lang w:val="ru-RU"/>
              </w:rPr>
              <w:t xml:space="preserve"> </w:t>
            </w:r>
            <w:r w:rsidR="007108A5" w:rsidRPr="00EB0C96">
              <w:rPr>
                <w:sz w:val="24"/>
                <w:szCs w:val="24"/>
                <w:lang w:val="ru-RU"/>
              </w:rPr>
              <w:t xml:space="preserve"> ИЗО,</w:t>
            </w:r>
          </w:p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педагог-оформитель, учащиеся  </w:t>
            </w:r>
          </w:p>
        </w:tc>
      </w:tr>
      <w:tr w:rsidR="007108A5" w:rsidRPr="00EB0C96" w:rsidTr="007108A5">
        <w:trPr>
          <w:jc w:val="center"/>
        </w:trPr>
        <w:tc>
          <w:tcPr>
            <w:tcW w:w="68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179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Изготовление  рисунков, стенгазет, поделок посвящённых Дню защитника Отечества </w:t>
            </w:r>
          </w:p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13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Учителя ИЗО, классные руководители.</w:t>
            </w:r>
          </w:p>
        </w:tc>
      </w:tr>
      <w:tr w:rsidR="007108A5" w:rsidRPr="00EB0C96" w:rsidTr="007108A5">
        <w:trPr>
          <w:jc w:val="center"/>
        </w:trPr>
        <w:tc>
          <w:tcPr>
            <w:tcW w:w="68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4.</w:t>
            </w:r>
          </w:p>
        </w:tc>
        <w:tc>
          <w:tcPr>
            <w:tcW w:w="8179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Классные часы по темам месячника (встречи, обсуждения художественной литературы, кинофильмов,кинолектории)</w:t>
            </w:r>
          </w:p>
        </w:tc>
        <w:tc>
          <w:tcPr>
            <w:tcW w:w="2313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12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Классные руководители.</w:t>
            </w:r>
          </w:p>
        </w:tc>
      </w:tr>
      <w:tr w:rsidR="007108A5" w:rsidRPr="00EB0C96" w:rsidTr="007108A5">
        <w:trPr>
          <w:jc w:val="center"/>
        </w:trPr>
        <w:tc>
          <w:tcPr>
            <w:tcW w:w="68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5.</w:t>
            </w:r>
          </w:p>
        </w:tc>
        <w:tc>
          <w:tcPr>
            <w:tcW w:w="8179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Урок мужества «Память блокады Ленинграда» </w:t>
            </w:r>
          </w:p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Урок литературы «Поэты блокадного Ленинграда».</w:t>
            </w:r>
          </w:p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Коллективный проект «80-летию снятия блокады Ленинграда посвещаетяся»</w:t>
            </w:r>
          </w:p>
        </w:tc>
        <w:tc>
          <w:tcPr>
            <w:tcW w:w="2313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27.01</w:t>
            </w:r>
          </w:p>
        </w:tc>
        <w:tc>
          <w:tcPr>
            <w:tcW w:w="212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Гунбина И.В. </w:t>
            </w:r>
          </w:p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Харина Т.И.</w:t>
            </w:r>
          </w:p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Классные руководители</w:t>
            </w:r>
          </w:p>
        </w:tc>
      </w:tr>
      <w:tr w:rsidR="007108A5" w:rsidRPr="00EB0C96" w:rsidTr="007108A5">
        <w:trPr>
          <w:jc w:val="center"/>
        </w:trPr>
        <w:tc>
          <w:tcPr>
            <w:tcW w:w="68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6.</w:t>
            </w:r>
          </w:p>
        </w:tc>
        <w:tc>
          <w:tcPr>
            <w:tcW w:w="8179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Акции: «Снежный десант!», «Вы служите, солдаты, мы вас подождём!», «Письмо. </w:t>
            </w:r>
            <w:r w:rsidRPr="00EB0C96">
              <w:rPr>
                <w:sz w:val="24"/>
                <w:szCs w:val="24"/>
              </w:rPr>
              <w:t>Открытка . Подарок  участникам СВО».</w:t>
            </w:r>
          </w:p>
        </w:tc>
        <w:tc>
          <w:tcPr>
            <w:tcW w:w="2313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12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Классные руководители</w:t>
            </w:r>
            <w:r w:rsidRPr="00EB0C96">
              <w:rPr>
                <w:sz w:val="24"/>
                <w:szCs w:val="24"/>
              </w:rPr>
              <w:br/>
              <w:t xml:space="preserve"> девочки, девушки.</w:t>
            </w:r>
          </w:p>
        </w:tc>
      </w:tr>
      <w:tr w:rsidR="007108A5" w:rsidRPr="00EB0C96" w:rsidTr="007108A5">
        <w:trPr>
          <w:jc w:val="center"/>
        </w:trPr>
        <w:tc>
          <w:tcPr>
            <w:tcW w:w="68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7.</w:t>
            </w:r>
          </w:p>
        </w:tc>
        <w:tc>
          <w:tcPr>
            <w:tcW w:w="8179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Обзор художественной литературы о войне  </w:t>
            </w:r>
          </w:p>
        </w:tc>
        <w:tc>
          <w:tcPr>
            <w:tcW w:w="2313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12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Школьный библиотекарь.</w:t>
            </w:r>
          </w:p>
        </w:tc>
      </w:tr>
      <w:tr w:rsidR="007108A5" w:rsidRPr="00EB0C96" w:rsidTr="007108A5">
        <w:trPr>
          <w:jc w:val="center"/>
        </w:trPr>
        <w:tc>
          <w:tcPr>
            <w:tcW w:w="68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8.</w:t>
            </w:r>
          </w:p>
        </w:tc>
        <w:tc>
          <w:tcPr>
            <w:tcW w:w="8179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 xml:space="preserve"> «Классные утренники» (1-4 классы).</w:t>
            </w:r>
          </w:p>
        </w:tc>
        <w:tc>
          <w:tcPr>
            <w:tcW w:w="2313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22.02</w:t>
            </w:r>
          </w:p>
        </w:tc>
        <w:tc>
          <w:tcPr>
            <w:tcW w:w="212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Классные руководители</w:t>
            </w:r>
            <w:r w:rsidRPr="00EB0C96">
              <w:rPr>
                <w:sz w:val="24"/>
                <w:szCs w:val="24"/>
              </w:rPr>
              <w:br/>
              <w:t xml:space="preserve"> девочки</w:t>
            </w:r>
          </w:p>
        </w:tc>
      </w:tr>
      <w:tr w:rsidR="007108A5" w:rsidRPr="00EB0C96" w:rsidTr="007108A5">
        <w:trPr>
          <w:jc w:val="center"/>
        </w:trPr>
        <w:tc>
          <w:tcPr>
            <w:tcW w:w="68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9.</w:t>
            </w:r>
          </w:p>
        </w:tc>
        <w:tc>
          <w:tcPr>
            <w:tcW w:w="8179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Уроки Памяти. Экскурсии в школьный музей, музей Великой Отечественной войны с. Новотроицкое.</w:t>
            </w:r>
          </w:p>
        </w:tc>
        <w:tc>
          <w:tcPr>
            <w:tcW w:w="2313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12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 xml:space="preserve"> Классные руководители,</w:t>
            </w:r>
          </w:p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 xml:space="preserve">учитель истории, </w:t>
            </w:r>
          </w:p>
        </w:tc>
      </w:tr>
      <w:tr w:rsidR="007108A5" w:rsidRPr="00EB0C96" w:rsidTr="007108A5">
        <w:trPr>
          <w:jc w:val="center"/>
        </w:trPr>
        <w:tc>
          <w:tcPr>
            <w:tcW w:w="68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10.</w:t>
            </w:r>
          </w:p>
        </w:tc>
        <w:tc>
          <w:tcPr>
            <w:tcW w:w="8179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Кинолекторий «Л.Говоров-наш земляк, его роль в освобождении Ленинграда».</w:t>
            </w:r>
          </w:p>
        </w:tc>
        <w:tc>
          <w:tcPr>
            <w:tcW w:w="2313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12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Гунбина И.В.</w:t>
            </w:r>
          </w:p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Колосницына </w:t>
            </w:r>
            <w:r w:rsidRPr="00EB0C96">
              <w:rPr>
                <w:sz w:val="24"/>
                <w:szCs w:val="24"/>
                <w:lang w:val="ru-RU"/>
              </w:rPr>
              <w:lastRenderedPageBreak/>
              <w:t>О.В.</w:t>
            </w:r>
          </w:p>
        </w:tc>
      </w:tr>
      <w:tr w:rsidR="007108A5" w:rsidRPr="00EB0C96" w:rsidTr="007108A5">
        <w:trPr>
          <w:jc w:val="center"/>
        </w:trPr>
        <w:tc>
          <w:tcPr>
            <w:tcW w:w="68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8179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Акции: «Память», «Забота», «Открытка для ветерана», «Подарок своими руками»</w:t>
            </w:r>
          </w:p>
        </w:tc>
        <w:tc>
          <w:tcPr>
            <w:tcW w:w="2313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12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классные руководители, учителя ИЗО и технологии</w:t>
            </w:r>
          </w:p>
        </w:tc>
      </w:tr>
      <w:tr w:rsidR="007108A5" w:rsidRPr="00EB0C96" w:rsidTr="007108A5">
        <w:trPr>
          <w:jc w:val="center"/>
        </w:trPr>
        <w:tc>
          <w:tcPr>
            <w:tcW w:w="68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13.</w:t>
            </w:r>
          </w:p>
        </w:tc>
        <w:tc>
          <w:tcPr>
            <w:tcW w:w="8179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Библиотечные часы «Читаем книги о войне».</w:t>
            </w:r>
          </w:p>
        </w:tc>
        <w:tc>
          <w:tcPr>
            <w:tcW w:w="2313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 xml:space="preserve">с/библиотекарь. Школьный библиотекарь, учителя литературы </w:t>
            </w:r>
          </w:p>
        </w:tc>
      </w:tr>
      <w:tr w:rsidR="007108A5" w:rsidRPr="00EB0C96" w:rsidTr="007108A5">
        <w:trPr>
          <w:jc w:val="center"/>
        </w:trPr>
        <w:tc>
          <w:tcPr>
            <w:tcW w:w="68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14.</w:t>
            </w:r>
          </w:p>
        </w:tc>
        <w:tc>
          <w:tcPr>
            <w:tcW w:w="8179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 xml:space="preserve">Игра – викторина «Артефакты ВОВ». </w:t>
            </w:r>
          </w:p>
        </w:tc>
        <w:tc>
          <w:tcPr>
            <w:tcW w:w="2313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18 февраля</w:t>
            </w:r>
          </w:p>
        </w:tc>
        <w:tc>
          <w:tcPr>
            <w:tcW w:w="212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Колосницына О.В.</w:t>
            </w:r>
          </w:p>
        </w:tc>
      </w:tr>
      <w:tr w:rsidR="007108A5" w:rsidRPr="00EB0C96" w:rsidTr="007108A5">
        <w:trPr>
          <w:jc w:val="center"/>
        </w:trPr>
        <w:tc>
          <w:tcPr>
            <w:tcW w:w="68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15.</w:t>
            </w:r>
          </w:p>
        </w:tc>
        <w:tc>
          <w:tcPr>
            <w:tcW w:w="8179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Районный конкурс «А ну-ка, папрни!»</w:t>
            </w:r>
          </w:p>
        </w:tc>
        <w:tc>
          <w:tcPr>
            <w:tcW w:w="2313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23 февраля</w:t>
            </w:r>
          </w:p>
        </w:tc>
        <w:tc>
          <w:tcPr>
            <w:tcW w:w="212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Классные руководители.</w:t>
            </w:r>
          </w:p>
        </w:tc>
      </w:tr>
      <w:tr w:rsidR="007108A5" w:rsidRPr="00EB0C96" w:rsidTr="007108A5">
        <w:trPr>
          <w:jc w:val="center"/>
        </w:trPr>
        <w:tc>
          <w:tcPr>
            <w:tcW w:w="68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16.</w:t>
            </w:r>
          </w:p>
        </w:tc>
        <w:tc>
          <w:tcPr>
            <w:tcW w:w="8179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Публикации в СМИ, на сайте школы , ВК мессенжер информации о ходе проведения месячника.</w:t>
            </w:r>
          </w:p>
        </w:tc>
        <w:tc>
          <w:tcPr>
            <w:tcW w:w="2313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12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Гунбина И.В., классные руководители</w:t>
            </w:r>
          </w:p>
        </w:tc>
      </w:tr>
      <w:tr w:rsidR="007108A5" w:rsidRPr="00EB0C96" w:rsidTr="007108A5">
        <w:trPr>
          <w:jc w:val="center"/>
        </w:trPr>
        <w:tc>
          <w:tcPr>
            <w:tcW w:w="68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17.</w:t>
            </w:r>
          </w:p>
        </w:tc>
        <w:tc>
          <w:tcPr>
            <w:tcW w:w="8179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Участие в районных, межрайонных спортивных соревнованиях по стрельбе из пневматической винтовки</w:t>
            </w:r>
          </w:p>
        </w:tc>
        <w:tc>
          <w:tcPr>
            <w:tcW w:w="2313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Сивков А.А.</w:t>
            </w:r>
          </w:p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Харин А.И.</w:t>
            </w:r>
          </w:p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7108A5" w:rsidRPr="00EB0C96" w:rsidTr="007108A5">
        <w:trPr>
          <w:jc w:val="center"/>
        </w:trPr>
        <w:tc>
          <w:tcPr>
            <w:tcW w:w="68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18.</w:t>
            </w:r>
          </w:p>
        </w:tc>
        <w:tc>
          <w:tcPr>
            <w:tcW w:w="8179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Общешкольная линейка «Свеча Памяти».</w:t>
            </w:r>
          </w:p>
        </w:tc>
        <w:tc>
          <w:tcPr>
            <w:tcW w:w="2313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29.02</w:t>
            </w:r>
          </w:p>
        </w:tc>
        <w:tc>
          <w:tcPr>
            <w:tcW w:w="212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Администрация школы,Гунбина И.В.</w:t>
            </w:r>
          </w:p>
        </w:tc>
      </w:tr>
      <w:tr w:rsidR="007108A5" w:rsidRPr="00EB0C96" w:rsidTr="007108A5">
        <w:trPr>
          <w:jc w:val="center"/>
        </w:trPr>
        <w:tc>
          <w:tcPr>
            <w:tcW w:w="68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8179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Школьный вечер «А ну-ка, парни!»</w:t>
            </w:r>
          </w:p>
        </w:tc>
        <w:tc>
          <w:tcPr>
            <w:tcW w:w="2313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22.02</w:t>
            </w:r>
          </w:p>
        </w:tc>
        <w:tc>
          <w:tcPr>
            <w:tcW w:w="212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Классные руководители</w:t>
            </w:r>
          </w:p>
        </w:tc>
      </w:tr>
      <w:tr w:rsidR="007108A5" w:rsidRPr="00EB0C96" w:rsidTr="007108A5">
        <w:trPr>
          <w:jc w:val="center"/>
        </w:trPr>
        <w:tc>
          <w:tcPr>
            <w:tcW w:w="68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21.</w:t>
            </w:r>
          </w:p>
        </w:tc>
        <w:tc>
          <w:tcPr>
            <w:tcW w:w="8179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  <w:lang w:val="ru-RU"/>
              </w:rPr>
            </w:pPr>
            <w:r w:rsidRPr="00EB0C96">
              <w:rPr>
                <w:sz w:val="24"/>
                <w:szCs w:val="24"/>
                <w:lang w:val="ru-RU"/>
              </w:rPr>
              <w:t>Акция «Память». Расчистка дорожек и техники у Памятника воинам, погибшим в годы ВОВ.</w:t>
            </w:r>
          </w:p>
        </w:tc>
        <w:tc>
          <w:tcPr>
            <w:tcW w:w="2313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2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Классные руководители</w:t>
            </w:r>
          </w:p>
        </w:tc>
      </w:tr>
      <w:tr w:rsidR="007108A5" w:rsidRPr="00EB0C96" w:rsidTr="007108A5">
        <w:trPr>
          <w:jc w:val="center"/>
        </w:trPr>
        <w:tc>
          <w:tcPr>
            <w:tcW w:w="68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22.</w:t>
            </w:r>
          </w:p>
        </w:tc>
        <w:tc>
          <w:tcPr>
            <w:tcW w:w="8179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Лекции «Трагедия Холокоста»</w:t>
            </w:r>
          </w:p>
        </w:tc>
        <w:tc>
          <w:tcPr>
            <w:tcW w:w="2313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27.01</w:t>
            </w:r>
          </w:p>
        </w:tc>
        <w:tc>
          <w:tcPr>
            <w:tcW w:w="2128" w:type="dxa"/>
          </w:tcPr>
          <w:p w:rsidR="007108A5" w:rsidRPr="00EB0C96" w:rsidRDefault="007108A5" w:rsidP="00EB0C96">
            <w:pPr>
              <w:pStyle w:val="a5"/>
              <w:spacing w:line="360" w:lineRule="auto"/>
              <w:rPr>
                <w:sz w:val="24"/>
                <w:szCs w:val="24"/>
              </w:rPr>
            </w:pPr>
            <w:r w:rsidRPr="00EB0C96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200072" w:rsidRPr="00EB0C96" w:rsidRDefault="00200072" w:rsidP="00EB0C96">
      <w:pPr>
        <w:pStyle w:val="a5"/>
        <w:spacing w:line="360" w:lineRule="auto"/>
        <w:rPr>
          <w:b/>
          <w:sz w:val="24"/>
          <w:szCs w:val="24"/>
        </w:rPr>
      </w:pPr>
      <w:r w:rsidRPr="00EB0C96">
        <w:rPr>
          <w:b/>
          <w:sz w:val="24"/>
          <w:szCs w:val="24"/>
          <w:lang w:val="ru-RU"/>
        </w:rPr>
        <w:t xml:space="preserve"> </w:t>
      </w:r>
    </w:p>
    <w:p w:rsidR="00200072" w:rsidRPr="00EB0C96" w:rsidRDefault="0050135A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>В</w:t>
      </w:r>
      <w:r w:rsidR="008B565D" w:rsidRPr="00EB0C96">
        <w:rPr>
          <w:sz w:val="24"/>
          <w:szCs w:val="24"/>
          <w:lang w:val="ru-RU" w:eastAsia="ru-RU"/>
        </w:rPr>
        <w:t xml:space="preserve"> этом направлении школьный коллектив поработал успешно. Были подго</w:t>
      </w:r>
      <w:r w:rsidRPr="00EB0C96">
        <w:rPr>
          <w:sz w:val="24"/>
          <w:szCs w:val="24"/>
          <w:lang w:val="ru-RU" w:eastAsia="ru-RU"/>
        </w:rPr>
        <w:t>товлены и проведены</w:t>
      </w:r>
      <w:r w:rsidR="008B565D" w:rsidRPr="00EB0C96">
        <w:rPr>
          <w:sz w:val="24"/>
          <w:szCs w:val="24"/>
          <w:lang w:val="ru-RU" w:eastAsia="ru-RU"/>
        </w:rPr>
        <w:t xml:space="preserve"> мероприятия</w:t>
      </w:r>
      <w:r w:rsidRPr="00EB0C96">
        <w:rPr>
          <w:sz w:val="24"/>
          <w:szCs w:val="24"/>
          <w:lang w:val="ru-RU" w:eastAsia="ru-RU"/>
        </w:rPr>
        <w:t>:</w:t>
      </w:r>
    </w:p>
    <w:p w:rsidR="00200072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eastAsia="ru-RU"/>
        </w:rPr>
        <w:t> </w:t>
      </w:r>
      <w:r w:rsidRPr="00EB0C96">
        <w:rPr>
          <w:color w:val="000000"/>
          <w:sz w:val="24"/>
          <w:szCs w:val="24"/>
          <w:lang w:val="ru-RU" w:eastAsia="ru-RU"/>
        </w:rPr>
        <w:t>оказание шефской помощи ветеранам педагогического труда, ветеранам труда: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eastAsia="ru-RU"/>
        </w:rPr>
        <w:t> </w:t>
      </w:r>
      <w:r w:rsidRPr="00EB0C96">
        <w:rPr>
          <w:color w:val="000000"/>
          <w:sz w:val="24"/>
          <w:szCs w:val="24"/>
          <w:lang w:val="ru-RU" w:eastAsia="ru-RU"/>
        </w:rPr>
        <w:t>посещение школьного краеведческого музея «Военное прошлое», «История моего села», «Страницы истории»;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экскурсии в музей Великой Отечественной войны с. Новотроицкое;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="00B57B5A" w:rsidRPr="00EB0C96">
        <w:rPr>
          <w:color w:val="000000"/>
          <w:sz w:val="24"/>
          <w:szCs w:val="24"/>
          <w:lang w:val="ru-RU" w:eastAsia="ru-RU"/>
        </w:rPr>
        <w:t xml:space="preserve"> </w:t>
      </w:r>
      <w:r w:rsidRPr="00EB0C96">
        <w:rPr>
          <w:color w:val="000000"/>
          <w:sz w:val="24"/>
          <w:szCs w:val="24"/>
          <w:lang w:val="ru-RU" w:eastAsia="ru-RU"/>
        </w:rPr>
        <w:t>организация и проведение  месячника оборонно-ма</w:t>
      </w:r>
      <w:r w:rsidR="00200072" w:rsidRPr="00EB0C96">
        <w:rPr>
          <w:color w:val="000000"/>
          <w:sz w:val="24"/>
          <w:szCs w:val="24"/>
          <w:lang w:val="ru-RU" w:eastAsia="ru-RU"/>
        </w:rPr>
        <w:t>ссовой и спортивной работы (2</w:t>
      </w:r>
      <w:r w:rsidRPr="00EB0C96">
        <w:rPr>
          <w:color w:val="000000"/>
          <w:sz w:val="24"/>
          <w:szCs w:val="24"/>
          <w:lang w:val="ru-RU" w:eastAsia="ru-RU"/>
        </w:rPr>
        <w:t xml:space="preserve"> место);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</w:t>
      </w: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классные вечера и утренники, посвящённые Дню защитника Отечества,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="00B57B5A" w:rsidRPr="00EB0C96">
        <w:rPr>
          <w:color w:val="000000"/>
          <w:sz w:val="24"/>
          <w:szCs w:val="24"/>
          <w:lang w:val="ru-RU" w:eastAsia="ru-RU"/>
        </w:rPr>
        <w:t xml:space="preserve"> </w:t>
      </w:r>
      <w:r w:rsidR="00BC0267" w:rsidRPr="00EB0C96">
        <w:rPr>
          <w:color w:val="000000"/>
          <w:sz w:val="24"/>
          <w:szCs w:val="24"/>
          <w:lang w:val="ru-RU" w:eastAsia="ru-RU"/>
        </w:rPr>
        <w:t xml:space="preserve">акции: </w:t>
      </w:r>
      <w:r w:rsidRPr="00EB0C96">
        <w:rPr>
          <w:color w:val="000000"/>
          <w:sz w:val="24"/>
          <w:szCs w:val="24"/>
          <w:lang w:val="ru-RU" w:eastAsia="ru-RU"/>
        </w:rPr>
        <w:t>«Память о Беслане», «Забота»,  «Георгиевская ленточка»,  «Бессмертный полк», «Открытка для ветерана»,  «Окна Победы»,  «Сад Победы», «Ветераны живут р</w:t>
      </w:r>
      <w:r w:rsidR="00200072" w:rsidRPr="00EB0C96">
        <w:rPr>
          <w:color w:val="000000"/>
          <w:sz w:val="24"/>
          <w:szCs w:val="24"/>
          <w:lang w:val="ru-RU" w:eastAsia="ru-RU"/>
        </w:rPr>
        <w:t>ядом», «Свеча памяти», «Память», «Подвиг: вчера и сегодня»</w:t>
      </w:r>
      <w:r w:rsidR="00771751" w:rsidRPr="00EB0C96">
        <w:rPr>
          <w:color w:val="000000"/>
          <w:sz w:val="24"/>
          <w:szCs w:val="24"/>
          <w:lang w:val="ru-RU" w:eastAsia="ru-RU"/>
        </w:rPr>
        <w:t>, «Стена памяти».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="00B57B5A" w:rsidRPr="00EB0C96">
        <w:rPr>
          <w:color w:val="000000"/>
          <w:sz w:val="24"/>
          <w:szCs w:val="24"/>
          <w:lang w:val="ru-RU" w:eastAsia="ru-RU"/>
        </w:rPr>
        <w:t xml:space="preserve"> </w:t>
      </w:r>
      <w:r w:rsidR="00200072" w:rsidRPr="00EB0C96">
        <w:rPr>
          <w:color w:val="000000"/>
          <w:sz w:val="24"/>
          <w:szCs w:val="24"/>
          <w:lang w:val="ru-RU" w:eastAsia="ru-RU"/>
        </w:rPr>
        <w:t xml:space="preserve">участие в окружном конкурсе </w:t>
      </w:r>
      <w:r w:rsidRPr="00EB0C96">
        <w:rPr>
          <w:color w:val="000000"/>
          <w:sz w:val="24"/>
          <w:szCs w:val="24"/>
          <w:lang w:val="ru-RU" w:eastAsia="ru-RU"/>
        </w:rPr>
        <w:t xml:space="preserve"> </w:t>
      </w:r>
      <w:r w:rsidR="00200072" w:rsidRPr="00EB0C96">
        <w:rPr>
          <w:color w:val="000000"/>
          <w:sz w:val="24"/>
          <w:szCs w:val="24"/>
          <w:lang w:val="ru-RU" w:eastAsia="ru-RU"/>
        </w:rPr>
        <w:t>«Салют. Победа!» (2 победителя, 2 призера</w:t>
      </w:r>
      <w:r w:rsidRPr="00EB0C96">
        <w:rPr>
          <w:color w:val="000000"/>
          <w:sz w:val="24"/>
          <w:szCs w:val="24"/>
          <w:lang w:val="ru-RU" w:eastAsia="ru-RU"/>
        </w:rPr>
        <w:t xml:space="preserve">);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 </w:t>
      </w:r>
      <w:r w:rsidR="00DC27A6" w:rsidRPr="00EB0C96">
        <w:rPr>
          <w:color w:val="000000"/>
          <w:sz w:val="24"/>
          <w:szCs w:val="24"/>
          <w:lang w:val="ru-RU" w:eastAsia="ru-RU"/>
        </w:rPr>
        <w:t xml:space="preserve"> 2</w:t>
      </w:r>
      <w:r w:rsidRPr="00EB0C96">
        <w:rPr>
          <w:color w:val="000000"/>
          <w:sz w:val="24"/>
          <w:szCs w:val="24"/>
          <w:lang w:val="ru-RU" w:eastAsia="ru-RU"/>
        </w:rPr>
        <w:t xml:space="preserve"> место  отряда «Юнармеец» в муниципальном игре - конкурсе «Зарница» Всероссийского детско – юношеского военно – патриотического общественного движения «Юнармия» Кировской области;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часы истории: «</w:t>
      </w:r>
      <w:r w:rsidRPr="00EB0C96">
        <w:rPr>
          <w:sz w:val="24"/>
          <w:szCs w:val="24"/>
          <w:lang w:val="ru-RU"/>
        </w:rPr>
        <w:t>Урок мира»</w:t>
      </w:r>
      <w:r w:rsidRPr="00EB0C96">
        <w:rPr>
          <w:color w:val="000000"/>
          <w:sz w:val="24"/>
          <w:szCs w:val="24"/>
          <w:lang w:val="ru-RU" w:eastAsia="ru-RU"/>
        </w:rPr>
        <w:t>,  «Трагедия Беслана», «</w:t>
      </w:r>
      <w:r w:rsidR="00771751" w:rsidRPr="00EB0C96">
        <w:rPr>
          <w:color w:val="000000"/>
          <w:sz w:val="24"/>
          <w:szCs w:val="24"/>
          <w:lang w:val="ru-RU" w:eastAsia="ru-RU"/>
        </w:rPr>
        <w:t>Дорогами Афганистана</w:t>
      </w:r>
      <w:r w:rsidRPr="00EB0C96">
        <w:rPr>
          <w:color w:val="000000"/>
          <w:sz w:val="24"/>
          <w:szCs w:val="24"/>
          <w:lang w:val="ru-RU" w:eastAsia="ru-RU"/>
        </w:rPr>
        <w:t xml:space="preserve">», «День неизвестного солдата»,  «Блокадный  Ленинград», «Пионеры-герои», </w:t>
      </w:r>
      <w:r w:rsidR="00771751" w:rsidRPr="00EB0C96">
        <w:rPr>
          <w:sz w:val="24"/>
          <w:szCs w:val="24"/>
          <w:lang w:val="ru-RU"/>
        </w:rPr>
        <w:t xml:space="preserve">«Города </w:t>
      </w:r>
      <w:r w:rsidR="00B57B5A" w:rsidRPr="00EB0C96">
        <w:rPr>
          <w:sz w:val="24"/>
          <w:szCs w:val="24"/>
          <w:lang w:val="ru-RU"/>
        </w:rPr>
        <w:t>- герои», «Битва за Сталинград», «День юного героя антифашиста»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уроки мужества:</w:t>
      </w:r>
      <w:r w:rsidRPr="00EB0C96">
        <w:rPr>
          <w:sz w:val="24"/>
          <w:szCs w:val="24"/>
          <w:lang w:val="ru-RU"/>
        </w:rPr>
        <w:t xml:space="preserve"> «Герои России»,</w:t>
      </w:r>
      <w:r w:rsidR="00DC27A6" w:rsidRPr="00EB0C96">
        <w:rPr>
          <w:sz w:val="24"/>
          <w:szCs w:val="24"/>
          <w:lang w:val="ru-RU"/>
        </w:rPr>
        <w:t xml:space="preserve"> «Леонид Говоров</w:t>
      </w:r>
      <w:r w:rsidR="0090059D" w:rsidRPr="00EB0C96">
        <w:rPr>
          <w:sz w:val="24"/>
          <w:szCs w:val="24"/>
          <w:lang w:val="ru-RU"/>
        </w:rPr>
        <w:t xml:space="preserve"> – наш земляк</w:t>
      </w:r>
      <w:r w:rsidRPr="00EB0C96">
        <w:rPr>
          <w:color w:val="000000"/>
          <w:sz w:val="24"/>
          <w:szCs w:val="24"/>
          <w:lang w:val="ru-RU" w:eastAsia="ru-RU"/>
        </w:rPr>
        <w:t>»,</w:t>
      </w:r>
      <w:r w:rsidR="00DC27A6" w:rsidRPr="00EB0C96">
        <w:rPr>
          <w:sz w:val="24"/>
          <w:szCs w:val="24"/>
          <w:lang w:val="ru-RU"/>
        </w:rPr>
        <w:t xml:space="preserve"> «80 лет со дня снятия блокады Ленинграда</w:t>
      </w:r>
      <w:r w:rsidRPr="00EB0C96">
        <w:rPr>
          <w:sz w:val="24"/>
          <w:szCs w:val="24"/>
          <w:lang w:val="ru-RU"/>
        </w:rPr>
        <w:t xml:space="preserve">», День единых действий «В память о геноциде Советского народа нацистами и их пособниками в годы ВОВ», «3 декабря – День неизвестного солдата», «Афганистан – </w:t>
      </w:r>
      <w:r w:rsidRPr="00EB0C96">
        <w:rPr>
          <w:sz w:val="24"/>
          <w:szCs w:val="24"/>
          <w:lang w:val="ru-RU"/>
        </w:rPr>
        <w:lastRenderedPageBreak/>
        <w:t>боль России</w:t>
      </w:r>
      <w:r w:rsidR="00DC27A6" w:rsidRPr="00EB0C96">
        <w:rPr>
          <w:sz w:val="24"/>
          <w:szCs w:val="24"/>
          <w:lang w:val="ru-RU"/>
        </w:rPr>
        <w:t>. 35 лет выводасоветских войск из Афганистана</w:t>
      </w:r>
      <w:r w:rsidRPr="00EB0C96">
        <w:rPr>
          <w:sz w:val="24"/>
          <w:szCs w:val="24"/>
          <w:lang w:val="ru-RU"/>
        </w:rPr>
        <w:t xml:space="preserve">», </w:t>
      </w:r>
      <w:r w:rsidR="0090059D" w:rsidRPr="00EB0C96">
        <w:rPr>
          <w:sz w:val="24"/>
          <w:szCs w:val="24"/>
          <w:lang w:val="ru-RU"/>
        </w:rPr>
        <w:t>«Мы вместе» (Вхождение Крым</w:t>
      </w:r>
      <w:r w:rsidR="00DC27A6" w:rsidRPr="00EB0C96">
        <w:rPr>
          <w:sz w:val="24"/>
          <w:szCs w:val="24"/>
          <w:lang w:val="ru-RU"/>
        </w:rPr>
        <w:t>а и Севастополя в состав России</w:t>
      </w:r>
      <w:r w:rsidR="0090059D" w:rsidRPr="00EB0C96">
        <w:rPr>
          <w:sz w:val="24"/>
          <w:szCs w:val="24"/>
          <w:lang w:val="ru-RU"/>
        </w:rPr>
        <w:t>), «Парад 1941года.», «День народного единства. Подвиг Минина и Пожарского»</w:t>
      </w:r>
      <w:r w:rsidR="00DC27A6" w:rsidRPr="00EB0C96">
        <w:rPr>
          <w:sz w:val="24"/>
          <w:szCs w:val="24"/>
          <w:lang w:val="ru-RU"/>
        </w:rPr>
        <w:t>, «Российской Конституции 30 лет», «Выборы Президента РФ»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="00B57B5A" w:rsidRPr="00EB0C96">
        <w:rPr>
          <w:color w:val="000000"/>
          <w:sz w:val="24"/>
          <w:szCs w:val="24"/>
          <w:lang w:val="ru-RU" w:eastAsia="ru-RU"/>
        </w:rPr>
        <w:t xml:space="preserve"> </w:t>
      </w:r>
      <w:r w:rsidRPr="00EB0C96">
        <w:rPr>
          <w:color w:val="000000"/>
          <w:sz w:val="24"/>
          <w:szCs w:val="24"/>
          <w:lang w:val="ru-RU" w:eastAsia="ru-RU"/>
        </w:rPr>
        <w:t>Кинолектории: «Мы не можем молчать. Школьникам о Холокосте», «Битва за Берлин», «Сталинградская битва», «Блокада Ленинграда»</w:t>
      </w:r>
      <w:r w:rsidR="0090059D" w:rsidRPr="00EB0C96">
        <w:rPr>
          <w:color w:val="000000"/>
          <w:sz w:val="24"/>
          <w:szCs w:val="24"/>
          <w:lang w:val="ru-RU" w:eastAsia="ru-RU"/>
        </w:rPr>
        <w:t>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Библиотечные часы: </w:t>
      </w:r>
      <w:r w:rsidRPr="00EB0C96">
        <w:rPr>
          <w:sz w:val="24"/>
          <w:szCs w:val="24"/>
          <w:lang w:val="ru-RU"/>
        </w:rPr>
        <w:t>«Девочка из блокадного Ленинграда»,</w:t>
      </w:r>
      <w:r w:rsidRPr="00EB0C96">
        <w:rPr>
          <w:color w:val="000000"/>
          <w:sz w:val="24"/>
          <w:szCs w:val="24"/>
          <w:lang w:val="ru-RU" w:eastAsia="ru-RU"/>
        </w:rPr>
        <w:t xml:space="preserve"> «Пионеры – герои Великой Отечественной войны», «День народного единства»;</w:t>
      </w:r>
      <w:r w:rsidR="00DC27A6" w:rsidRPr="00EB0C96">
        <w:rPr>
          <w:color w:val="000000"/>
          <w:sz w:val="24"/>
          <w:szCs w:val="24"/>
          <w:lang w:val="ru-RU" w:eastAsia="ru-RU"/>
        </w:rPr>
        <w:t xml:space="preserve"> «День родного русского языка», «Символы России»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Выставки художественной литературы военной тематики;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Уроки истории «</w:t>
      </w:r>
      <w:r w:rsidR="00DC27A6" w:rsidRPr="00EB0C96">
        <w:rPr>
          <w:color w:val="000000"/>
          <w:sz w:val="24"/>
          <w:szCs w:val="24"/>
          <w:lang w:val="ru-RU" w:eastAsia="ru-RU"/>
        </w:rPr>
        <w:t>Движение Первых. Пионерская</w:t>
      </w:r>
      <w:r w:rsidRPr="00EB0C96">
        <w:rPr>
          <w:color w:val="000000"/>
          <w:sz w:val="24"/>
          <w:szCs w:val="24"/>
          <w:lang w:val="ru-RU" w:eastAsia="ru-RU"/>
        </w:rPr>
        <w:t xml:space="preserve"> организ</w:t>
      </w:r>
      <w:r w:rsidR="00DC27A6" w:rsidRPr="00EB0C96">
        <w:rPr>
          <w:color w:val="000000"/>
          <w:sz w:val="24"/>
          <w:szCs w:val="24"/>
          <w:lang w:val="ru-RU" w:eastAsia="ru-RU"/>
        </w:rPr>
        <w:t>ация</w:t>
      </w:r>
      <w:r w:rsidRPr="00EB0C96">
        <w:rPr>
          <w:color w:val="000000"/>
          <w:sz w:val="24"/>
          <w:szCs w:val="24"/>
          <w:lang w:val="ru-RU" w:eastAsia="ru-RU"/>
        </w:rPr>
        <w:t>», День единых действий «О геноциде советского народа в годы Великой Отечественной войны» «Без срока давности»;</w:t>
      </w:r>
    </w:p>
    <w:p w:rsidR="008B565D" w:rsidRPr="00EB0C96" w:rsidRDefault="008B565D" w:rsidP="00EB0C96">
      <w:pPr>
        <w:pStyle w:val="a5"/>
        <w:spacing w:line="360" w:lineRule="auto"/>
        <w:rPr>
          <w:b/>
          <w:color w:val="FF0000"/>
          <w:sz w:val="24"/>
          <w:szCs w:val="24"/>
          <w:lang w:val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Классные часы: 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 xml:space="preserve"> «Мой папа, дедушка – солдат!», 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 xml:space="preserve">  «Партизанское движение», 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 xml:space="preserve">  «Лагеря смерти» (обс</w:t>
      </w:r>
      <w:r w:rsidR="00020607" w:rsidRPr="00EB0C96">
        <w:rPr>
          <w:sz w:val="24"/>
          <w:szCs w:val="24"/>
          <w:lang w:val="ru-RU"/>
        </w:rPr>
        <w:t>уждение прочитанного материала),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 xml:space="preserve"> «Пионеры – герои Великой Отечественной войны»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«Помним своих героев</w:t>
      </w:r>
      <w:r w:rsidR="00BC0267" w:rsidRPr="00EB0C96">
        <w:rPr>
          <w:sz w:val="24"/>
          <w:szCs w:val="24"/>
          <w:lang w:val="ru-RU"/>
        </w:rPr>
        <w:t>. Участники ВОВ с.Новотроицкое</w:t>
      </w:r>
      <w:r w:rsidRPr="00EB0C96">
        <w:rPr>
          <w:sz w:val="24"/>
          <w:szCs w:val="24"/>
          <w:lang w:val="ru-RU"/>
        </w:rPr>
        <w:t>»,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 xml:space="preserve">   «Герои в моей семье» и т.д.;</w:t>
      </w:r>
    </w:p>
    <w:p w:rsidR="00AC37A9" w:rsidRPr="00EB0C96" w:rsidRDefault="00DC27A6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«Чингиз Айтматов – 100 лет со дня рождения</w:t>
      </w:r>
      <w:r w:rsidR="00AC37A9" w:rsidRPr="00EB0C96">
        <w:rPr>
          <w:sz w:val="24"/>
          <w:szCs w:val="24"/>
          <w:lang w:val="ru-RU"/>
        </w:rPr>
        <w:t>»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 xml:space="preserve"> </w:t>
      </w: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Выставки художественной литературы военной тематики; 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 xml:space="preserve">  </w:t>
      </w: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Оформление тематических информационных стендов: «Мой папа – солдат», </w:t>
      </w:r>
      <w:r w:rsidR="00020607" w:rsidRPr="00EB0C96">
        <w:rPr>
          <w:sz w:val="24"/>
          <w:szCs w:val="24"/>
          <w:lang w:val="ru-RU"/>
        </w:rPr>
        <w:t>«Наши папы-рыцари».</w:t>
      </w:r>
      <w:r w:rsidR="00020607" w:rsidRPr="00EB0C96">
        <w:rPr>
          <w:color w:val="000000"/>
          <w:sz w:val="24"/>
          <w:szCs w:val="24"/>
          <w:lang w:val="ru-RU" w:eastAsia="ru-RU"/>
        </w:rPr>
        <w:t xml:space="preserve"> </w:t>
      </w:r>
      <w:r w:rsidRPr="00EB0C96">
        <w:rPr>
          <w:color w:val="000000"/>
          <w:sz w:val="24"/>
          <w:szCs w:val="24"/>
          <w:lang w:val="ru-RU" w:eastAsia="ru-RU"/>
        </w:rPr>
        <w:t>«Профессия – Родину защищать»,  «Выпускники школы – защитники Отечества», «Герои Советского Союза – Шабалинцы»</w:t>
      </w:r>
      <w:r w:rsidR="00020607" w:rsidRPr="00EB0C96">
        <w:rPr>
          <w:color w:val="000000"/>
          <w:sz w:val="24"/>
          <w:szCs w:val="24"/>
          <w:lang w:val="ru-RU" w:eastAsia="ru-RU"/>
        </w:rPr>
        <w:t>, «Трагедия Холокоста», «80-летие Сталинградской битве».</w:t>
      </w:r>
      <w:r w:rsidRPr="00EB0C96">
        <w:rPr>
          <w:color w:val="000000"/>
          <w:sz w:val="24"/>
          <w:szCs w:val="24"/>
          <w:lang w:val="ru-RU" w:eastAsia="ru-RU"/>
        </w:rPr>
        <w:t xml:space="preserve"> и т.д.</w:t>
      </w:r>
      <w:r w:rsidRPr="00EB0C96">
        <w:rPr>
          <w:sz w:val="24"/>
          <w:szCs w:val="24"/>
          <w:lang w:val="ru-RU"/>
        </w:rPr>
        <w:t xml:space="preserve"> 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/>
        </w:rPr>
        <w:t xml:space="preserve">  </w:t>
      </w: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</w:t>
      </w:r>
      <w:r w:rsidRPr="00EB0C96">
        <w:rPr>
          <w:sz w:val="24"/>
          <w:szCs w:val="24"/>
          <w:lang w:val="ru-RU" w:eastAsia="ru-RU"/>
        </w:rPr>
        <w:t>акции: «Георгиевская ленточка», «Окна Победы», «Сад Победы», «Вахта памяти», «Бессмертный полк», «Открытка для ветерана», «Свеча памяти», «Память»</w:t>
      </w:r>
      <w:r w:rsidR="00020607" w:rsidRPr="00EB0C96">
        <w:rPr>
          <w:sz w:val="24"/>
          <w:szCs w:val="24"/>
          <w:lang w:val="ru-RU" w:eastAsia="ru-RU"/>
        </w:rPr>
        <w:t>,</w:t>
      </w:r>
      <w:r w:rsidR="00020607" w:rsidRPr="00EB0C96">
        <w:rPr>
          <w:color w:val="000000"/>
          <w:sz w:val="24"/>
          <w:szCs w:val="24"/>
          <w:lang w:val="ru-RU" w:eastAsia="ru-RU"/>
        </w:rPr>
        <w:t xml:space="preserve"> «Подвиг: вчера и сегодня», «Стена памяти».</w:t>
      </w:r>
    </w:p>
    <w:p w:rsidR="00AC37A9" w:rsidRPr="00EB0C96" w:rsidRDefault="00AC37A9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Музыкально-литературная композиция «Белые журавли».</w:t>
      </w:r>
    </w:p>
    <w:p w:rsidR="00AC37A9" w:rsidRPr="00EB0C96" w:rsidRDefault="00AC37A9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 xml:space="preserve">                           </w:t>
      </w:r>
      <w:r w:rsidRPr="00EB0C96">
        <w:rPr>
          <w:color w:val="000000"/>
          <w:sz w:val="24"/>
          <w:szCs w:val="24"/>
          <w:lang w:val="ru-RU" w:eastAsia="ru-RU"/>
        </w:rPr>
        <w:t xml:space="preserve">2. </w:t>
      </w:r>
      <w:r w:rsidRPr="00EB0C96">
        <w:rPr>
          <w:b/>
          <w:color w:val="000000"/>
          <w:sz w:val="24"/>
          <w:szCs w:val="24"/>
          <w:lang w:val="ru-RU" w:eastAsia="ru-RU"/>
        </w:rPr>
        <w:t>Обще</w:t>
      </w:r>
      <w:r w:rsidRPr="00EB0C96">
        <w:rPr>
          <w:b/>
          <w:bCs/>
          <w:color w:val="000000"/>
          <w:sz w:val="24"/>
          <w:szCs w:val="24"/>
          <w:lang w:val="ru-RU" w:eastAsia="ru-RU"/>
        </w:rPr>
        <w:t>интеллектуальное направление</w:t>
      </w:r>
      <w:r w:rsidRPr="00EB0C96">
        <w:rPr>
          <w:b/>
          <w:color w:val="000000"/>
          <w:sz w:val="24"/>
          <w:szCs w:val="24"/>
          <w:lang w:val="ru-RU" w:eastAsia="ru-RU"/>
        </w:rPr>
        <w:t>: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 xml:space="preserve"> Для решения</w:t>
      </w:r>
      <w:r w:rsidRPr="00EB0C96">
        <w:rPr>
          <w:sz w:val="24"/>
          <w:szCs w:val="24"/>
          <w:lang w:eastAsia="ru-RU"/>
        </w:rPr>
        <w:t> </w:t>
      </w:r>
      <w:r w:rsidRPr="00EB0C96">
        <w:rPr>
          <w:sz w:val="24"/>
          <w:szCs w:val="24"/>
          <w:lang w:val="ru-RU" w:eastAsia="ru-RU"/>
        </w:rPr>
        <w:t xml:space="preserve"> данных задач воспитательной деятельности, в школе традиционно проводятся следующие мероприятия: 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sz w:val="24"/>
          <w:szCs w:val="24"/>
          <w:lang w:val="ru-RU" w:eastAsia="ru-RU"/>
        </w:rPr>
        <w:t xml:space="preserve"> «Праздник Знаний»</w:t>
      </w:r>
      <w:r w:rsidR="00AC37A9" w:rsidRPr="00EB0C96">
        <w:rPr>
          <w:sz w:val="24"/>
          <w:szCs w:val="24"/>
          <w:lang w:val="ru-RU" w:eastAsia="ru-RU"/>
        </w:rPr>
        <w:t xml:space="preserve"> </w:t>
      </w:r>
      <w:r w:rsidR="00020607" w:rsidRPr="00EB0C96">
        <w:rPr>
          <w:sz w:val="24"/>
          <w:szCs w:val="24"/>
          <w:lang w:val="ru-RU" w:eastAsia="ru-RU"/>
        </w:rPr>
        <w:t>День дублера</w:t>
      </w:r>
      <w:r w:rsidR="00C2469B" w:rsidRPr="00EB0C96">
        <w:rPr>
          <w:sz w:val="24"/>
          <w:szCs w:val="24"/>
          <w:lang w:val="ru-RU" w:eastAsia="ru-RU"/>
        </w:rPr>
        <w:t>, «День Космонавтики:</w:t>
      </w:r>
      <w:r w:rsidR="00DC27A6" w:rsidRPr="00EB0C96">
        <w:rPr>
          <w:sz w:val="24"/>
          <w:szCs w:val="24"/>
          <w:lang w:val="ru-RU" w:eastAsia="ru-RU"/>
        </w:rPr>
        <w:t xml:space="preserve"> «Он сказал «Поехали!</w:t>
      </w:r>
      <w:r w:rsidR="00020607" w:rsidRPr="00EB0C96">
        <w:rPr>
          <w:sz w:val="24"/>
          <w:szCs w:val="24"/>
          <w:lang w:val="ru-RU" w:eastAsia="ru-RU"/>
        </w:rPr>
        <w:t>», Участие в интел</w:t>
      </w:r>
      <w:r w:rsidR="00C2469B" w:rsidRPr="00EB0C96">
        <w:rPr>
          <w:sz w:val="24"/>
          <w:szCs w:val="24"/>
          <w:lang w:val="ru-RU" w:eastAsia="ru-RU"/>
        </w:rPr>
        <w:t>лектуальной окружной викторине</w:t>
      </w:r>
      <w:r w:rsidRPr="00EB0C96">
        <w:rPr>
          <w:sz w:val="24"/>
          <w:szCs w:val="24"/>
          <w:lang w:val="ru-RU" w:eastAsia="ru-RU"/>
        </w:rPr>
        <w:t>, «День экологической безопасности»,  «Часы финансовой грамотности»;</w:t>
      </w:r>
      <w:r w:rsidR="00C2469B" w:rsidRPr="00EB0C96">
        <w:rPr>
          <w:sz w:val="24"/>
          <w:szCs w:val="24"/>
          <w:lang w:val="ru-RU" w:eastAsia="ru-RU"/>
        </w:rPr>
        <w:t xml:space="preserve"> «Здоровое питание наших дете».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развивающие занятия и защита творческих </w:t>
      </w:r>
      <w:r w:rsidR="00AC37A9" w:rsidRPr="00EB0C96">
        <w:rPr>
          <w:color w:val="000000"/>
          <w:sz w:val="24"/>
          <w:szCs w:val="24"/>
          <w:lang w:val="ru-RU" w:eastAsia="ru-RU"/>
        </w:rPr>
        <w:t xml:space="preserve">и индивидуальных </w:t>
      </w:r>
      <w:r w:rsidRPr="00EB0C96">
        <w:rPr>
          <w:color w:val="000000"/>
          <w:sz w:val="24"/>
          <w:szCs w:val="24"/>
          <w:lang w:val="ru-RU" w:eastAsia="ru-RU"/>
        </w:rPr>
        <w:t>проектов;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школьные и муниципальные  предметные олимпиады;</w:t>
      </w:r>
      <w:r w:rsidRPr="00EB0C96">
        <w:rPr>
          <w:sz w:val="24"/>
          <w:szCs w:val="24"/>
          <w:lang w:val="ru-RU"/>
        </w:rPr>
        <w:t xml:space="preserve">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="00AC37A9" w:rsidRPr="00EB0C96">
        <w:rPr>
          <w:sz w:val="24"/>
          <w:szCs w:val="24"/>
          <w:lang w:val="ru-RU"/>
        </w:rPr>
        <w:t>уроки по финансовой грамотности, участие во всероссийском проекте «Уроки финансовой грамотности»</w:t>
      </w:r>
      <w:r w:rsidRPr="00EB0C96">
        <w:rPr>
          <w:sz w:val="24"/>
          <w:szCs w:val="24"/>
          <w:lang w:val="ru-RU"/>
        </w:rPr>
        <w:t>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="00C2469B" w:rsidRPr="00EB0C96">
        <w:rPr>
          <w:color w:val="000000"/>
          <w:sz w:val="24"/>
          <w:szCs w:val="24"/>
          <w:lang w:val="ru-RU" w:eastAsia="ru-RU"/>
        </w:rPr>
        <w:t xml:space="preserve"> </w:t>
      </w:r>
      <w:r w:rsidRPr="00EB0C96">
        <w:rPr>
          <w:color w:val="000000"/>
          <w:sz w:val="24"/>
          <w:szCs w:val="24"/>
          <w:lang w:val="ru-RU" w:eastAsia="ru-RU"/>
        </w:rPr>
        <w:t>конкурсы регионального и всероссийского уровня:</w:t>
      </w:r>
    </w:p>
    <w:p w:rsidR="00AC37A9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«Русский медвежонок – языкознание для всех», «Астр</w:t>
      </w:r>
      <w:r w:rsidR="00EB0C96" w:rsidRPr="00EB0C96">
        <w:rPr>
          <w:color w:val="000000"/>
          <w:sz w:val="24"/>
          <w:szCs w:val="24"/>
          <w:lang w:val="ru-RU" w:eastAsia="ru-RU"/>
        </w:rPr>
        <w:t xml:space="preserve">а», «Пегас», « СМАРТ Кенгуру», </w:t>
      </w:r>
      <w:r w:rsidRPr="00EB0C96">
        <w:rPr>
          <w:color w:val="000000"/>
          <w:sz w:val="24"/>
          <w:szCs w:val="24"/>
          <w:lang w:val="ru-RU" w:eastAsia="ru-RU"/>
        </w:rPr>
        <w:t xml:space="preserve">, </w:t>
      </w:r>
      <w:r w:rsidRPr="00EB0C96">
        <w:rPr>
          <w:sz w:val="24"/>
          <w:szCs w:val="24"/>
          <w:lang w:val="ru-RU"/>
        </w:rPr>
        <w:t>«</w:t>
      </w:r>
      <w:r w:rsidRPr="00EB0C96">
        <w:rPr>
          <w:sz w:val="24"/>
          <w:szCs w:val="24"/>
        </w:rPr>
        <w:t>British</w:t>
      </w:r>
      <w:r w:rsidRPr="00EB0C96">
        <w:rPr>
          <w:sz w:val="24"/>
          <w:szCs w:val="24"/>
          <w:lang w:val="ru-RU"/>
        </w:rPr>
        <w:t xml:space="preserve"> </w:t>
      </w:r>
      <w:r w:rsidRPr="00EB0C96">
        <w:rPr>
          <w:sz w:val="24"/>
          <w:szCs w:val="24"/>
        </w:rPr>
        <w:t>Bulldog</w:t>
      </w:r>
      <w:r w:rsidRPr="00EB0C96">
        <w:rPr>
          <w:sz w:val="24"/>
          <w:szCs w:val="24"/>
          <w:lang w:val="ru-RU"/>
        </w:rPr>
        <w:t xml:space="preserve">”, </w:t>
      </w:r>
      <w:r w:rsidRPr="00EB0C96">
        <w:rPr>
          <w:sz w:val="24"/>
          <w:szCs w:val="24"/>
          <w:lang w:val="ru-RU" w:eastAsia="ru-RU"/>
        </w:rPr>
        <w:t>в которых обучающиеся школы приняли активное участие и заняли п</w:t>
      </w:r>
      <w:r w:rsidR="00AC37A9" w:rsidRPr="00EB0C96">
        <w:rPr>
          <w:sz w:val="24"/>
          <w:szCs w:val="24"/>
          <w:lang w:val="ru-RU" w:eastAsia="ru-RU"/>
        </w:rPr>
        <w:t>ризовые места в районе.</w:t>
      </w:r>
    </w:p>
    <w:p w:rsidR="000A32DB" w:rsidRPr="00EB0C96" w:rsidRDefault="00AC37A9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>Участие в проекте «Киноуроки в России»</w:t>
      </w:r>
    </w:p>
    <w:p w:rsidR="008B565D" w:rsidRPr="00EB0C96" w:rsidRDefault="000A32DB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>Участие в игре «Подросток и закон» (2 место)</w:t>
      </w:r>
    </w:p>
    <w:p w:rsidR="00E3644F" w:rsidRPr="00EB0C96" w:rsidRDefault="00BC0267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 xml:space="preserve">Участитие в СПТ, </w:t>
      </w:r>
      <w:r w:rsidR="00C2469B" w:rsidRPr="00EB0C96">
        <w:rPr>
          <w:sz w:val="24"/>
          <w:szCs w:val="24"/>
          <w:lang w:val="ru-RU" w:eastAsia="ru-RU"/>
        </w:rPr>
        <w:t xml:space="preserve"> «Стрессовоустойчивость и психологическая готовность выпускника»</w:t>
      </w:r>
      <w:r w:rsidRPr="00EB0C96">
        <w:rPr>
          <w:sz w:val="24"/>
          <w:szCs w:val="24"/>
          <w:lang w:val="ru-RU" w:eastAsia="ru-RU"/>
        </w:rPr>
        <w:t>, работа в рамках проекта «Психологическая служба г.Кирова.</w:t>
      </w:r>
    </w:p>
    <w:p w:rsidR="00F609FA" w:rsidRPr="00EB0C96" w:rsidRDefault="00F609FA" w:rsidP="00EB0C96">
      <w:pPr>
        <w:pStyle w:val="a5"/>
        <w:spacing w:line="360" w:lineRule="auto"/>
        <w:rPr>
          <w:rFonts w:cs="Arial"/>
          <w:sz w:val="24"/>
          <w:szCs w:val="24"/>
          <w:lang w:val="ru-RU"/>
        </w:rPr>
      </w:pPr>
      <w:r w:rsidRPr="00EB0C96">
        <w:rPr>
          <w:rFonts w:cs="Arial"/>
          <w:sz w:val="24"/>
          <w:szCs w:val="24"/>
          <w:lang w:val="ru-RU"/>
        </w:rPr>
        <w:t xml:space="preserve">Участие во Всероссийском конкурсе учащихся основного и среднего общего образования по теме  «Компьютерная грамотность школьников и цифровая образовательная </w:t>
      </w:r>
      <w:r w:rsidR="00EB0C96" w:rsidRPr="00EB0C96">
        <w:rPr>
          <w:rFonts w:cs="Arial"/>
          <w:sz w:val="24"/>
          <w:szCs w:val="24"/>
          <w:lang w:val="ru-RU"/>
        </w:rPr>
        <w:t>среда»: 12</w:t>
      </w:r>
      <w:r w:rsidRPr="00EB0C96">
        <w:rPr>
          <w:rFonts w:cs="Arial"/>
          <w:sz w:val="24"/>
          <w:szCs w:val="24"/>
          <w:lang w:val="ru-RU"/>
        </w:rPr>
        <w:t xml:space="preserve"> дипломов победителей.</w:t>
      </w:r>
    </w:p>
    <w:p w:rsidR="00F609FA" w:rsidRPr="00EB0C96" w:rsidRDefault="00F609FA" w:rsidP="00EB0C96">
      <w:pPr>
        <w:pStyle w:val="a5"/>
        <w:spacing w:line="360" w:lineRule="auto"/>
        <w:rPr>
          <w:rFonts w:cs="Arial"/>
          <w:sz w:val="24"/>
          <w:szCs w:val="24"/>
          <w:lang w:val="ru-RU"/>
        </w:rPr>
      </w:pPr>
      <w:r w:rsidRPr="00EB0C96">
        <w:rPr>
          <w:rFonts w:cs="Arial"/>
          <w:sz w:val="24"/>
          <w:szCs w:val="24"/>
          <w:lang w:val="ru-RU"/>
        </w:rPr>
        <w:t>Участие во Всероссийских онлайн – олимпиадах на платформе Учи.ру:</w:t>
      </w:r>
    </w:p>
    <w:p w:rsidR="00F609FA" w:rsidRPr="00EB0C96" w:rsidRDefault="00EB0C96" w:rsidP="00EB0C96">
      <w:pPr>
        <w:pStyle w:val="a5"/>
        <w:spacing w:line="360" w:lineRule="auto"/>
        <w:rPr>
          <w:rFonts w:cs="Arial"/>
          <w:sz w:val="24"/>
          <w:szCs w:val="24"/>
          <w:lang w:val="ru-RU"/>
        </w:rPr>
      </w:pPr>
      <w:r w:rsidRPr="00EB0C96">
        <w:rPr>
          <w:rFonts w:cs="Arial"/>
          <w:sz w:val="24"/>
          <w:szCs w:val="24"/>
          <w:lang w:val="ru-RU"/>
        </w:rPr>
        <w:t>«Безопасный интернет»: 12 дипломов победителя, 10 похвальных грамот</w:t>
      </w:r>
      <w:r w:rsidR="00F609FA" w:rsidRPr="00EB0C96">
        <w:rPr>
          <w:rFonts w:cs="Arial"/>
          <w:sz w:val="24"/>
          <w:szCs w:val="24"/>
          <w:lang w:val="ru-RU"/>
        </w:rPr>
        <w:t xml:space="preserve">, </w:t>
      </w:r>
      <w:r w:rsidR="00F609FA" w:rsidRPr="00EB0C96">
        <w:rPr>
          <w:rFonts w:cs="Arial"/>
          <w:sz w:val="24"/>
          <w:szCs w:val="24"/>
          <w:lang w:val="ru-RU"/>
        </w:rPr>
        <w:br/>
      </w:r>
      <w:r w:rsidRPr="00EB0C96">
        <w:rPr>
          <w:rFonts w:cs="Arial"/>
          <w:sz w:val="24"/>
          <w:szCs w:val="24"/>
          <w:lang w:val="ru-RU"/>
        </w:rPr>
        <w:t>10</w:t>
      </w:r>
      <w:r w:rsidR="00F609FA" w:rsidRPr="00EB0C96">
        <w:rPr>
          <w:rFonts w:cs="Arial"/>
          <w:sz w:val="24"/>
          <w:szCs w:val="24"/>
          <w:lang w:val="ru-RU"/>
        </w:rPr>
        <w:t xml:space="preserve"> сертификата участника;</w:t>
      </w:r>
    </w:p>
    <w:p w:rsidR="00F609FA" w:rsidRPr="00EB0C96" w:rsidRDefault="00EB0C96" w:rsidP="00EB0C96">
      <w:pPr>
        <w:pStyle w:val="a5"/>
        <w:spacing w:line="360" w:lineRule="auto"/>
        <w:rPr>
          <w:rFonts w:cs="Arial"/>
          <w:sz w:val="24"/>
          <w:szCs w:val="24"/>
          <w:lang w:val="ru-RU"/>
        </w:rPr>
      </w:pPr>
      <w:r w:rsidRPr="00EB0C96">
        <w:rPr>
          <w:rFonts w:cs="Arial"/>
          <w:sz w:val="24"/>
          <w:szCs w:val="24"/>
          <w:lang w:val="ru-RU"/>
        </w:rPr>
        <w:t>По математике (1 тур): 3</w:t>
      </w:r>
      <w:r w:rsidR="00F609FA" w:rsidRPr="00EB0C96">
        <w:rPr>
          <w:rFonts w:cs="Arial"/>
          <w:sz w:val="24"/>
          <w:szCs w:val="24"/>
          <w:lang w:val="ru-RU"/>
        </w:rPr>
        <w:t xml:space="preserve"> диплом победителя, 3 похвальные грамоты, </w:t>
      </w:r>
      <w:r w:rsidR="00F609FA" w:rsidRPr="00EB0C96">
        <w:rPr>
          <w:rFonts w:cs="Arial"/>
          <w:sz w:val="24"/>
          <w:szCs w:val="24"/>
          <w:lang w:val="ru-RU"/>
        </w:rPr>
        <w:br/>
        <w:t>2 сертификата участника;</w:t>
      </w:r>
    </w:p>
    <w:p w:rsidR="00F609FA" w:rsidRPr="00EB0C96" w:rsidRDefault="00F609FA" w:rsidP="00EB0C96">
      <w:pPr>
        <w:pStyle w:val="a5"/>
        <w:spacing w:line="360" w:lineRule="auto"/>
        <w:rPr>
          <w:rFonts w:cs="Arial"/>
          <w:sz w:val="24"/>
          <w:szCs w:val="24"/>
          <w:lang w:val="ru-RU"/>
        </w:rPr>
      </w:pPr>
      <w:r w:rsidRPr="00EB0C96">
        <w:rPr>
          <w:rFonts w:cs="Arial"/>
          <w:sz w:val="24"/>
          <w:szCs w:val="24"/>
          <w:lang w:val="ru-RU"/>
        </w:rPr>
        <w:t>П</w:t>
      </w:r>
      <w:r w:rsidR="00EB0C96" w:rsidRPr="00EB0C96">
        <w:rPr>
          <w:rFonts w:cs="Arial"/>
          <w:sz w:val="24"/>
          <w:szCs w:val="24"/>
          <w:lang w:val="ru-RU"/>
        </w:rPr>
        <w:t>о окружающему миру и экологии: 10 дипломов победителей</w:t>
      </w:r>
      <w:r w:rsidRPr="00EB0C96">
        <w:rPr>
          <w:rFonts w:cs="Arial"/>
          <w:sz w:val="24"/>
          <w:szCs w:val="24"/>
          <w:lang w:val="ru-RU"/>
        </w:rPr>
        <w:t xml:space="preserve">, </w:t>
      </w:r>
      <w:r w:rsidR="00EB0C96" w:rsidRPr="00EB0C96">
        <w:rPr>
          <w:rFonts w:cs="Arial"/>
          <w:sz w:val="24"/>
          <w:szCs w:val="24"/>
          <w:lang w:val="ru-RU"/>
        </w:rPr>
        <w:t>4</w:t>
      </w:r>
      <w:r w:rsidRPr="00EB0C96">
        <w:rPr>
          <w:rFonts w:cs="Arial"/>
          <w:sz w:val="24"/>
          <w:szCs w:val="24"/>
          <w:lang w:val="ru-RU"/>
        </w:rPr>
        <w:t xml:space="preserve"> сертификат участника;</w:t>
      </w:r>
    </w:p>
    <w:p w:rsidR="00F609FA" w:rsidRPr="00EB0C96" w:rsidRDefault="00EB0C96" w:rsidP="00EB0C96">
      <w:pPr>
        <w:pStyle w:val="a5"/>
        <w:spacing w:line="360" w:lineRule="auto"/>
        <w:rPr>
          <w:rFonts w:cs="Arial"/>
          <w:sz w:val="24"/>
          <w:szCs w:val="24"/>
          <w:lang w:val="ru-RU"/>
        </w:rPr>
      </w:pPr>
      <w:r w:rsidRPr="00EB0C96">
        <w:rPr>
          <w:rFonts w:cs="Arial"/>
          <w:sz w:val="24"/>
          <w:szCs w:val="24"/>
          <w:lang w:val="ru-RU"/>
        </w:rPr>
        <w:lastRenderedPageBreak/>
        <w:t>По финансовой грамотности: 7</w:t>
      </w:r>
      <w:r w:rsidR="00F609FA" w:rsidRPr="00EB0C96">
        <w:rPr>
          <w:rFonts w:cs="Arial"/>
          <w:sz w:val="24"/>
          <w:szCs w:val="24"/>
          <w:lang w:val="ru-RU"/>
        </w:rPr>
        <w:t xml:space="preserve"> диплом</w:t>
      </w:r>
      <w:r w:rsidRPr="00EB0C96">
        <w:rPr>
          <w:rFonts w:cs="Arial"/>
          <w:sz w:val="24"/>
          <w:szCs w:val="24"/>
          <w:lang w:val="ru-RU"/>
        </w:rPr>
        <w:t>0в победителя, 10</w:t>
      </w:r>
      <w:r w:rsidR="00F609FA" w:rsidRPr="00EB0C96">
        <w:rPr>
          <w:rFonts w:cs="Arial"/>
          <w:sz w:val="24"/>
          <w:szCs w:val="24"/>
          <w:lang w:val="ru-RU"/>
        </w:rPr>
        <w:t xml:space="preserve"> похвальная грамота, </w:t>
      </w:r>
      <w:r w:rsidR="00F609FA" w:rsidRPr="00EB0C96">
        <w:rPr>
          <w:rFonts w:cs="Arial"/>
          <w:sz w:val="24"/>
          <w:szCs w:val="24"/>
          <w:lang w:val="ru-RU"/>
        </w:rPr>
        <w:br/>
        <w:t>1 сертификат участника;</w:t>
      </w:r>
    </w:p>
    <w:p w:rsidR="00F609FA" w:rsidRPr="00EB0C96" w:rsidRDefault="00F609FA" w:rsidP="00EB0C96">
      <w:pPr>
        <w:pStyle w:val="a5"/>
        <w:spacing w:line="360" w:lineRule="auto"/>
        <w:rPr>
          <w:rFonts w:cs="Arial"/>
          <w:sz w:val="24"/>
          <w:szCs w:val="24"/>
        </w:rPr>
      </w:pPr>
      <w:r w:rsidRPr="00EB0C96">
        <w:rPr>
          <w:rFonts w:cs="Arial"/>
          <w:sz w:val="24"/>
          <w:szCs w:val="24"/>
        </w:rPr>
        <w:t xml:space="preserve">Марафон «Эра роботов»: 3 участника. </w:t>
      </w:r>
    </w:p>
    <w:p w:rsidR="00F609FA" w:rsidRPr="00EB0C96" w:rsidRDefault="00F609FA" w:rsidP="00EB0C96">
      <w:pPr>
        <w:pStyle w:val="a5"/>
        <w:spacing w:line="360" w:lineRule="auto"/>
        <w:rPr>
          <w:rFonts w:cs="Arial"/>
          <w:sz w:val="24"/>
          <w:szCs w:val="24"/>
          <w:lang w:val="ru-RU"/>
        </w:rPr>
      </w:pPr>
      <w:r w:rsidRPr="00EB0C96">
        <w:rPr>
          <w:rFonts w:cs="Arial"/>
          <w:sz w:val="24"/>
          <w:szCs w:val="24"/>
          <w:lang w:val="ru-RU"/>
        </w:rPr>
        <w:t xml:space="preserve">Участие в Международных дистанционных «Школьных Инфоконкурсах – 2024»: по географии (2 сертификата участника), по химии (1 сертификат участника), по экологии </w:t>
      </w:r>
      <w:r w:rsidRPr="00EB0C96">
        <w:rPr>
          <w:rFonts w:cs="Arial"/>
          <w:sz w:val="24"/>
          <w:szCs w:val="24"/>
          <w:lang w:val="ru-RU"/>
        </w:rPr>
        <w:br/>
        <w:t>(1 сертификат участника),  по биологии (1 диплом 2 степени).</w:t>
      </w:r>
    </w:p>
    <w:p w:rsidR="00F609FA" w:rsidRPr="00EB0C96" w:rsidRDefault="00F609FA" w:rsidP="00EB0C96">
      <w:pPr>
        <w:pStyle w:val="a5"/>
        <w:spacing w:line="360" w:lineRule="auto"/>
        <w:rPr>
          <w:rFonts w:cs="Arial"/>
          <w:sz w:val="24"/>
          <w:szCs w:val="24"/>
          <w:lang w:val="ru-RU"/>
        </w:rPr>
      </w:pPr>
      <w:r w:rsidRPr="00EB0C96">
        <w:rPr>
          <w:rFonts w:cs="Arial"/>
          <w:sz w:val="24"/>
          <w:szCs w:val="24"/>
          <w:lang w:val="ru-RU"/>
        </w:rPr>
        <w:t xml:space="preserve">Участие в окружной интеллектуальной онлайн - викторине «Эрудит»: 1 диплом призера, 4 сертификата участника. </w:t>
      </w:r>
    </w:p>
    <w:p w:rsidR="00F609FA" w:rsidRPr="00EB0C96" w:rsidRDefault="00F609FA" w:rsidP="00EB0C96">
      <w:pPr>
        <w:pStyle w:val="a5"/>
        <w:spacing w:line="360" w:lineRule="auto"/>
        <w:rPr>
          <w:rFonts w:cs="Arial"/>
          <w:sz w:val="24"/>
          <w:szCs w:val="24"/>
          <w:lang w:val="ru-RU"/>
        </w:rPr>
      </w:pPr>
      <w:r w:rsidRPr="00EB0C96">
        <w:rPr>
          <w:rFonts w:cs="Arial"/>
          <w:sz w:val="24"/>
          <w:szCs w:val="24"/>
          <w:lang w:val="ru-RU"/>
        </w:rPr>
        <w:t xml:space="preserve">Участие в окружном конкурсе «Умники и умницы»: 1 диплом призера, </w:t>
      </w:r>
      <w:r w:rsidRPr="00EB0C96">
        <w:rPr>
          <w:rFonts w:cs="Arial"/>
          <w:sz w:val="24"/>
          <w:szCs w:val="24"/>
          <w:lang w:val="ru-RU"/>
        </w:rPr>
        <w:br/>
        <w:t xml:space="preserve">4 сертификата участника. </w:t>
      </w:r>
    </w:p>
    <w:p w:rsidR="00F609FA" w:rsidRPr="00EB0C96" w:rsidRDefault="00F609FA" w:rsidP="00EB0C96">
      <w:pPr>
        <w:pStyle w:val="a5"/>
        <w:spacing w:line="360" w:lineRule="auto"/>
        <w:rPr>
          <w:rFonts w:cs="Arial"/>
          <w:sz w:val="24"/>
          <w:szCs w:val="24"/>
          <w:lang w:val="ru-RU"/>
        </w:rPr>
      </w:pPr>
      <w:r w:rsidRPr="00EB0C96">
        <w:rPr>
          <w:rFonts w:cs="Arial"/>
          <w:sz w:val="24"/>
          <w:szCs w:val="24"/>
          <w:lang w:val="ru-RU"/>
        </w:rPr>
        <w:t xml:space="preserve">Участие в окружной  интернет - викторине «Символы России»: 2 диплома </w:t>
      </w:r>
      <w:r w:rsidRPr="00EB0C96">
        <w:rPr>
          <w:rFonts w:cs="Arial"/>
          <w:sz w:val="24"/>
          <w:szCs w:val="24"/>
          <w:lang w:val="ru-RU"/>
        </w:rPr>
        <w:br/>
      </w:r>
      <w:r w:rsidRPr="00EB0C96">
        <w:rPr>
          <w:rFonts w:cs="Arial"/>
          <w:sz w:val="24"/>
          <w:szCs w:val="24"/>
        </w:rPr>
        <w:t>III</w:t>
      </w:r>
      <w:r w:rsidRPr="00EB0C96">
        <w:rPr>
          <w:rFonts w:cs="Arial"/>
          <w:sz w:val="24"/>
          <w:szCs w:val="24"/>
          <w:lang w:val="ru-RU"/>
        </w:rPr>
        <w:t xml:space="preserve"> степени, 4 участника.</w:t>
      </w:r>
    </w:p>
    <w:p w:rsidR="00F609FA" w:rsidRPr="00EB0C96" w:rsidRDefault="00F609FA" w:rsidP="00EB0C96">
      <w:pPr>
        <w:pStyle w:val="a5"/>
        <w:spacing w:line="360" w:lineRule="auto"/>
        <w:rPr>
          <w:rFonts w:cs="Arial"/>
          <w:sz w:val="24"/>
          <w:szCs w:val="24"/>
          <w:lang w:val="ru-RU"/>
        </w:rPr>
      </w:pPr>
      <w:r w:rsidRPr="00EB0C96">
        <w:rPr>
          <w:rFonts w:cs="Arial"/>
          <w:sz w:val="24"/>
          <w:szCs w:val="24"/>
          <w:lang w:val="ru-RU"/>
        </w:rPr>
        <w:t>Участие в окружном онлайн-квесте «Код успеха»: команда обучающихся 8 класса в составе 3-х человек получила Диплом победителя.</w:t>
      </w:r>
    </w:p>
    <w:p w:rsidR="00F609FA" w:rsidRPr="00EB0C96" w:rsidRDefault="00F609FA" w:rsidP="00EB0C96">
      <w:pPr>
        <w:pStyle w:val="a5"/>
        <w:spacing w:line="360" w:lineRule="auto"/>
        <w:rPr>
          <w:rFonts w:cs="Arial"/>
          <w:sz w:val="24"/>
          <w:szCs w:val="24"/>
          <w:lang w:val="ru-RU"/>
        </w:rPr>
      </w:pPr>
      <w:r w:rsidRPr="00EB0C96">
        <w:rPr>
          <w:rFonts w:cs="Arial"/>
          <w:sz w:val="24"/>
          <w:szCs w:val="24"/>
          <w:lang w:val="ru-RU"/>
        </w:rPr>
        <w:t>Участие в окружной  викторине «Юные физики»: 1 участник.</w:t>
      </w:r>
    </w:p>
    <w:p w:rsidR="00F609FA" w:rsidRPr="00EB0C96" w:rsidRDefault="00F609FA" w:rsidP="00EB0C96">
      <w:pPr>
        <w:pStyle w:val="a5"/>
        <w:spacing w:line="360" w:lineRule="auto"/>
        <w:rPr>
          <w:rFonts w:cs="Arial"/>
          <w:sz w:val="24"/>
          <w:szCs w:val="24"/>
          <w:lang w:val="ru-RU"/>
        </w:rPr>
      </w:pPr>
      <w:r w:rsidRPr="00EB0C96">
        <w:rPr>
          <w:rFonts w:cs="Arial"/>
          <w:sz w:val="24"/>
          <w:szCs w:val="24"/>
          <w:lang w:val="ru-RU"/>
        </w:rPr>
        <w:t>Участие в окружной  викторине «История русской армии»: 3 свидетельства участника.</w:t>
      </w:r>
    </w:p>
    <w:p w:rsidR="00F609FA" w:rsidRPr="00EB0C96" w:rsidRDefault="00F609FA" w:rsidP="00EB0C96">
      <w:pPr>
        <w:pStyle w:val="a5"/>
        <w:spacing w:line="360" w:lineRule="auto"/>
        <w:rPr>
          <w:rFonts w:cs="Arial"/>
          <w:sz w:val="24"/>
          <w:szCs w:val="24"/>
          <w:lang w:val="ru-RU"/>
        </w:rPr>
      </w:pPr>
      <w:r w:rsidRPr="00EB0C96">
        <w:rPr>
          <w:rFonts w:cs="Arial"/>
          <w:sz w:val="24"/>
          <w:szCs w:val="24"/>
          <w:lang w:val="ru-RU"/>
        </w:rPr>
        <w:t xml:space="preserve">Участие в областном конкурсе школьных сочинений «Мой любимый учитель»: </w:t>
      </w:r>
      <w:r w:rsidRPr="00EB0C96">
        <w:rPr>
          <w:rFonts w:cs="Arial"/>
          <w:sz w:val="24"/>
          <w:szCs w:val="24"/>
          <w:lang w:val="ru-RU"/>
        </w:rPr>
        <w:br/>
      </w:r>
      <w:r w:rsidR="00777FDE">
        <w:rPr>
          <w:rFonts w:cs="Arial"/>
          <w:sz w:val="24"/>
          <w:szCs w:val="24"/>
          <w:lang w:val="ru-RU"/>
        </w:rPr>
        <w:t>1 победитель, 5 призеров</w:t>
      </w:r>
    </w:p>
    <w:p w:rsidR="00F609FA" w:rsidRPr="00EB0C96" w:rsidRDefault="00F609FA" w:rsidP="00EB0C96">
      <w:pPr>
        <w:pStyle w:val="a5"/>
        <w:spacing w:line="360" w:lineRule="auto"/>
        <w:rPr>
          <w:rFonts w:cs="Arial"/>
          <w:sz w:val="24"/>
          <w:szCs w:val="24"/>
          <w:lang w:val="ru-RU"/>
        </w:rPr>
      </w:pPr>
      <w:r w:rsidRPr="00EB0C96">
        <w:rPr>
          <w:rFonts w:cs="Arial"/>
          <w:sz w:val="24"/>
          <w:szCs w:val="24"/>
          <w:lang w:val="ru-RU"/>
        </w:rPr>
        <w:t xml:space="preserve"> Участие в районном конкурсе школьных сочинений «Мой любимый учитель»: </w:t>
      </w:r>
      <w:r w:rsidRPr="00EB0C96">
        <w:rPr>
          <w:rFonts w:cs="Arial"/>
          <w:sz w:val="24"/>
          <w:szCs w:val="24"/>
          <w:lang w:val="ru-RU"/>
        </w:rPr>
        <w:br/>
      </w:r>
      <w:r w:rsidR="00777FDE">
        <w:rPr>
          <w:rFonts w:cs="Arial"/>
          <w:sz w:val="24"/>
          <w:szCs w:val="24"/>
          <w:lang w:val="ru-RU"/>
        </w:rPr>
        <w:t>2 победителя, 3 призера</w:t>
      </w:r>
    </w:p>
    <w:p w:rsidR="00F609FA" w:rsidRPr="00EB0C96" w:rsidRDefault="00F609FA" w:rsidP="00EB0C96">
      <w:pPr>
        <w:pStyle w:val="a5"/>
        <w:spacing w:line="360" w:lineRule="auto"/>
        <w:rPr>
          <w:rFonts w:cs="Arial"/>
          <w:sz w:val="24"/>
          <w:szCs w:val="24"/>
          <w:lang w:val="ru-RU"/>
        </w:rPr>
      </w:pPr>
      <w:r w:rsidRPr="00EB0C96">
        <w:rPr>
          <w:rFonts w:cs="Arial"/>
          <w:sz w:val="24"/>
          <w:szCs w:val="24"/>
          <w:lang w:val="ru-RU"/>
        </w:rPr>
        <w:t>Участие в районной правовой игре «Подросток и закон»: диплом за 2 место получила команда обучающихся 8 класса (в составе 5-ти человек).</w:t>
      </w:r>
    </w:p>
    <w:p w:rsidR="00F609FA" w:rsidRPr="00EB0C96" w:rsidRDefault="00F609FA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                         </w:t>
      </w:r>
      <w:r w:rsidRPr="00EB0C96">
        <w:rPr>
          <w:b/>
          <w:bCs/>
          <w:color w:val="000000"/>
          <w:sz w:val="24"/>
          <w:szCs w:val="24"/>
          <w:lang w:val="ru-RU" w:eastAsia="ru-RU"/>
        </w:rPr>
        <w:t>3.Общекультурное направление: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посещение</w:t>
      </w:r>
      <w:r w:rsidR="00BC0267" w:rsidRPr="00EB0C96">
        <w:rPr>
          <w:color w:val="000000"/>
          <w:sz w:val="24"/>
          <w:szCs w:val="24"/>
          <w:lang w:val="ru-RU" w:eastAsia="ru-RU"/>
        </w:rPr>
        <w:t xml:space="preserve"> г.Санкт-Петербург учащимися 8-9 классов</w:t>
      </w:r>
      <w:r w:rsidRPr="00EB0C96">
        <w:rPr>
          <w:color w:val="000000"/>
          <w:sz w:val="24"/>
          <w:szCs w:val="24"/>
          <w:lang w:val="ru-RU" w:eastAsia="ru-RU"/>
        </w:rPr>
        <w:t>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lastRenderedPageBreak/>
        <w:sym w:font="Symbol" w:char="F0B7"/>
      </w:r>
      <w:r w:rsidR="00E3644F" w:rsidRPr="00EB0C96">
        <w:rPr>
          <w:color w:val="000000"/>
          <w:sz w:val="24"/>
          <w:szCs w:val="24"/>
          <w:lang w:val="ru-RU" w:eastAsia="ru-RU"/>
        </w:rPr>
        <w:t>освещение мероприятий на  школьном</w:t>
      </w:r>
      <w:r w:rsidRPr="00EB0C96">
        <w:rPr>
          <w:color w:val="000000"/>
          <w:sz w:val="24"/>
          <w:szCs w:val="24"/>
          <w:lang w:val="ru-RU" w:eastAsia="ru-RU"/>
        </w:rPr>
        <w:t xml:space="preserve"> сайт</w:t>
      </w:r>
      <w:r w:rsidR="00E3644F" w:rsidRPr="00EB0C96">
        <w:rPr>
          <w:color w:val="000000"/>
          <w:sz w:val="24"/>
          <w:szCs w:val="24"/>
          <w:lang w:val="ru-RU" w:eastAsia="ru-RU"/>
        </w:rPr>
        <w:t>е</w:t>
      </w:r>
      <w:r w:rsidRPr="00EB0C96">
        <w:rPr>
          <w:color w:val="000000"/>
          <w:sz w:val="24"/>
          <w:szCs w:val="24"/>
          <w:lang w:val="ru-RU" w:eastAsia="ru-RU"/>
        </w:rPr>
        <w:t xml:space="preserve">, </w:t>
      </w:r>
      <w:r w:rsidR="00E3644F" w:rsidRPr="00EB0C96">
        <w:rPr>
          <w:color w:val="000000"/>
          <w:sz w:val="24"/>
          <w:szCs w:val="24"/>
          <w:lang w:eastAsia="ru-RU"/>
        </w:rPr>
        <w:t>VK</w:t>
      </w:r>
      <w:r w:rsidR="00E3644F" w:rsidRPr="00EB0C96">
        <w:rPr>
          <w:color w:val="000000"/>
          <w:sz w:val="24"/>
          <w:szCs w:val="24"/>
          <w:lang w:val="ru-RU" w:eastAsia="ru-RU"/>
        </w:rPr>
        <w:t xml:space="preserve"> –мессенжер, </w:t>
      </w:r>
      <w:r w:rsidRPr="00EB0C96">
        <w:rPr>
          <w:color w:val="000000"/>
          <w:sz w:val="24"/>
          <w:szCs w:val="24"/>
          <w:lang w:val="ru-RU" w:eastAsia="ru-RU"/>
        </w:rPr>
        <w:t>где отображается жизнь и деятельность нашей школы; организация выставок рисунков и поделок учащихся;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проведение тематических классных часов по эстетике внешнего вида ученика, культуре поведения и речи;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работа кружков художественно – прикладной направленности;</w:t>
      </w:r>
    </w:p>
    <w:p w:rsidR="000A32DB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участие в конкурсах, выставках детского творчества на уровне района, области, всероссийском уровне: </w:t>
      </w:r>
      <w:r w:rsidR="00AC37A9" w:rsidRPr="00EB0C96">
        <w:rPr>
          <w:color w:val="000000"/>
          <w:sz w:val="24"/>
          <w:szCs w:val="24"/>
          <w:lang w:val="ru-RU" w:eastAsia="ru-RU"/>
        </w:rPr>
        <w:t xml:space="preserve">«День Российской науки» </w:t>
      </w:r>
      <w:r w:rsidRPr="00EB0C96">
        <w:rPr>
          <w:color w:val="000000"/>
          <w:sz w:val="24"/>
          <w:szCs w:val="24"/>
          <w:lang w:val="ru-RU" w:eastAsia="ru-RU"/>
        </w:rPr>
        <w:t>«А у нас Новый год», «Новогодние фантазии», «Зер</w:t>
      </w:r>
      <w:r w:rsidR="00AC37A9" w:rsidRPr="00EB0C96">
        <w:rPr>
          <w:color w:val="000000"/>
          <w:sz w:val="24"/>
          <w:szCs w:val="24"/>
          <w:lang w:val="ru-RU" w:eastAsia="ru-RU"/>
        </w:rPr>
        <w:t>кало природы»,  «Байкал - бесценный дар</w:t>
      </w:r>
      <w:r w:rsidRPr="00EB0C96">
        <w:rPr>
          <w:color w:val="000000"/>
          <w:sz w:val="24"/>
          <w:szCs w:val="24"/>
          <w:lang w:val="ru-RU" w:eastAsia="ru-RU"/>
        </w:rPr>
        <w:t>», «</w:t>
      </w:r>
      <w:r w:rsidR="00AC37A9" w:rsidRPr="00EB0C96">
        <w:rPr>
          <w:color w:val="000000"/>
          <w:sz w:val="24"/>
          <w:szCs w:val="24"/>
          <w:lang w:val="ru-RU" w:eastAsia="ru-RU"/>
        </w:rPr>
        <w:t>Осень</w:t>
      </w:r>
      <w:r w:rsidRPr="00EB0C96">
        <w:rPr>
          <w:color w:val="000000"/>
          <w:sz w:val="24"/>
          <w:szCs w:val="24"/>
          <w:lang w:val="ru-RU" w:eastAsia="ru-RU"/>
        </w:rPr>
        <w:t>»</w:t>
      </w:r>
      <w:r w:rsidR="000A32DB" w:rsidRPr="00EB0C96">
        <w:rPr>
          <w:color w:val="000000"/>
          <w:sz w:val="24"/>
          <w:szCs w:val="24"/>
          <w:lang w:val="ru-RU" w:eastAsia="ru-RU"/>
        </w:rPr>
        <w:t>.</w:t>
      </w:r>
    </w:p>
    <w:p w:rsidR="000A32DB" w:rsidRPr="00EB0C96" w:rsidRDefault="000A32DB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Библиотечные уроки: «День родного языка», «Вот она какая –</w:t>
      </w:r>
      <w:r w:rsidR="00E3644F" w:rsidRPr="00EB0C96">
        <w:rPr>
          <w:color w:val="000000"/>
          <w:sz w:val="24"/>
          <w:szCs w:val="24"/>
          <w:lang w:val="ru-RU" w:eastAsia="ru-RU"/>
        </w:rPr>
        <w:t xml:space="preserve"> </w:t>
      </w:r>
      <w:r w:rsidRPr="00EB0C96">
        <w:rPr>
          <w:color w:val="000000"/>
          <w:sz w:val="24"/>
          <w:szCs w:val="24"/>
          <w:lang w:val="ru-RU" w:eastAsia="ru-RU"/>
        </w:rPr>
        <w:t>Родина моя», «История создания российской конституции», «Двуглавый орел на гербе России»</w:t>
      </w:r>
      <w:r w:rsidR="00BC0267" w:rsidRPr="00EB0C96">
        <w:rPr>
          <w:color w:val="000000"/>
          <w:sz w:val="24"/>
          <w:szCs w:val="24"/>
          <w:lang w:val="ru-RU" w:eastAsia="ru-RU"/>
        </w:rPr>
        <w:t>, «День Арктики», школа стала площадкой для проведения «Диктанта Победы»</w:t>
      </w:r>
    </w:p>
    <w:p w:rsidR="000A32DB" w:rsidRPr="00EB0C96" w:rsidRDefault="000A32DB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Выставки «</w:t>
      </w:r>
      <w:r w:rsidR="008B565D" w:rsidRPr="00EB0C96">
        <w:rPr>
          <w:color w:val="000000"/>
          <w:sz w:val="24"/>
          <w:szCs w:val="24"/>
          <w:lang w:val="ru-RU" w:eastAsia="ru-RU"/>
        </w:rPr>
        <w:t>Вами гордится страна», «Книга в фокусе», «Прочитай книгу о природе», «Читаем, Помним, Гордимся», «И памят</w:t>
      </w:r>
      <w:r w:rsidRPr="00EB0C96">
        <w:rPr>
          <w:color w:val="000000"/>
          <w:sz w:val="24"/>
          <w:szCs w:val="24"/>
          <w:lang w:val="ru-RU" w:eastAsia="ru-RU"/>
        </w:rPr>
        <w:t>ь о войне нам книга оставляет», «</w:t>
      </w:r>
      <w:r w:rsidR="008B565D" w:rsidRPr="00EB0C96">
        <w:rPr>
          <w:color w:val="000000"/>
          <w:sz w:val="24"/>
          <w:szCs w:val="24"/>
          <w:lang w:val="ru-RU" w:eastAsia="ru-RU"/>
        </w:rPr>
        <w:t>Мгновения войны в стихах», «Рождественски</w:t>
      </w:r>
      <w:r w:rsidRPr="00EB0C96">
        <w:rPr>
          <w:color w:val="000000"/>
          <w:sz w:val="24"/>
          <w:szCs w:val="24"/>
          <w:lang w:val="ru-RU" w:eastAsia="ru-RU"/>
        </w:rPr>
        <w:t>й звездопад», «Ёлочная игрушка».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Межрайонный танцевальн</w:t>
      </w:r>
      <w:r w:rsidR="000A32DB" w:rsidRPr="00EB0C96">
        <w:rPr>
          <w:color w:val="000000"/>
          <w:sz w:val="24"/>
          <w:szCs w:val="24"/>
          <w:lang w:val="ru-RU" w:eastAsia="ru-RU"/>
        </w:rPr>
        <w:t>ый конкурс «Остров танца»,</w:t>
      </w:r>
      <w:r w:rsidR="000A32DB" w:rsidRPr="00EB0C96">
        <w:rPr>
          <w:sz w:val="24"/>
          <w:szCs w:val="24"/>
          <w:lang w:val="ru-RU"/>
        </w:rPr>
        <w:t xml:space="preserve"> межрайонного детского и юношеского фе</w:t>
      </w:r>
      <w:r w:rsidR="00C2469B" w:rsidRPr="00EB0C96">
        <w:rPr>
          <w:sz w:val="24"/>
          <w:szCs w:val="24"/>
          <w:lang w:val="ru-RU"/>
        </w:rPr>
        <w:t>стиваля-конкурса «Жемчужина 2024</w:t>
      </w:r>
      <w:r w:rsidR="000A32DB" w:rsidRPr="00EB0C96">
        <w:rPr>
          <w:sz w:val="24"/>
          <w:szCs w:val="24"/>
          <w:lang w:val="ru-RU"/>
        </w:rPr>
        <w:t xml:space="preserve">», </w:t>
      </w:r>
      <w:r w:rsidR="000F7094" w:rsidRPr="00EB0C96">
        <w:rPr>
          <w:sz w:val="24"/>
          <w:szCs w:val="24"/>
          <w:lang w:val="ru-RU"/>
        </w:rPr>
        <w:t>окружном фестивале</w:t>
      </w:r>
      <w:r w:rsidR="00C2469B" w:rsidRPr="00EB0C96">
        <w:rPr>
          <w:sz w:val="24"/>
          <w:szCs w:val="24"/>
          <w:lang w:val="ru-RU"/>
        </w:rPr>
        <w:t xml:space="preserve"> «</w:t>
      </w:r>
      <w:r w:rsidR="000F7094" w:rsidRPr="00EB0C96">
        <w:rPr>
          <w:sz w:val="24"/>
          <w:szCs w:val="24"/>
          <w:lang w:val="ru-RU"/>
        </w:rPr>
        <w:t>Салют! Победа!</w:t>
      </w:r>
      <w:r w:rsidR="000A32DB" w:rsidRPr="00EB0C96">
        <w:rPr>
          <w:sz w:val="24"/>
          <w:szCs w:val="24"/>
          <w:lang w:val="ru-RU"/>
        </w:rPr>
        <w:t>»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b/>
          <w:bCs/>
          <w:color w:val="000000"/>
          <w:sz w:val="24"/>
          <w:szCs w:val="24"/>
          <w:lang w:val="ru-RU" w:eastAsia="ru-RU"/>
        </w:rPr>
        <w:t>4.Физкультурно – спортивное и оздоровительное направление: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 xml:space="preserve">  Здоровьесберегающая деятельности школы осуществлялась по трем направлениям: внеклассная  и внеурочная работа, проведение физкультурно-массовых и спортивных мероприятий и мониторинг физического развития, физической подготовленности учащихся.</w:t>
      </w:r>
      <w:r w:rsidRPr="00EB0C96">
        <w:rPr>
          <w:sz w:val="24"/>
          <w:szCs w:val="24"/>
          <w:lang w:val="ru-RU" w:eastAsia="ru-RU"/>
        </w:rPr>
        <w:br/>
        <w:t>Физкультурно-массовые и спортивные мероприятия включали в себя участие детей в общешкольных, районных мероприятиях.</w:t>
      </w:r>
      <w:r w:rsidRPr="00EB0C96">
        <w:rPr>
          <w:sz w:val="24"/>
          <w:szCs w:val="24"/>
          <w:lang w:val="ru-RU" w:eastAsia="ru-RU"/>
        </w:rPr>
        <w:br/>
        <w:t>Для развития данного направления воспитательной деятельности были запланированы и</w:t>
      </w:r>
      <w:r w:rsidRPr="00EB0C96">
        <w:rPr>
          <w:sz w:val="24"/>
          <w:szCs w:val="24"/>
          <w:lang w:eastAsia="ru-RU"/>
        </w:rPr>
        <w:t> </w:t>
      </w:r>
      <w:r w:rsidRPr="00EB0C96">
        <w:rPr>
          <w:sz w:val="24"/>
          <w:szCs w:val="24"/>
          <w:lang w:val="ru-RU" w:eastAsia="ru-RU"/>
        </w:rPr>
        <w:t xml:space="preserve"> проведены такие мероприятия как: «День здоровья», месячник оборонно-массовой и спортивной работы, «Всемирный день борьбы со СПИДом», ознакомление</w:t>
      </w:r>
      <w:r w:rsidRPr="00EB0C96">
        <w:rPr>
          <w:sz w:val="24"/>
          <w:szCs w:val="24"/>
          <w:lang w:eastAsia="ru-RU"/>
        </w:rPr>
        <w:t>  </w:t>
      </w:r>
      <w:r w:rsidRPr="00EB0C96">
        <w:rPr>
          <w:sz w:val="24"/>
          <w:szCs w:val="24"/>
          <w:lang w:val="ru-RU" w:eastAsia="ru-RU"/>
        </w:rPr>
        <w:t xml:space="preserve"> учащихся с</w:t>
      </w:r>
      <w:r w:rsidRPr="00EB0C96">
        <w:rPr>
          <w:sz w:val="24"/>
          <w:szCs w:val="24"/>
          <w:lang w:eastAsia="ru-RU"/>
        </w:rPr>
        <w:t>  </w:t>
      </w:r>
      <w:r w:rsidRPr="00EB0C96">
        <w:rPr>
          <w:sz w:val="24"/>
          <w:szCs w:val="24"/>
          <w:lang w:val="ru-RU" w:eastAsia="ru-RU"/>
        </w:rPr>
        <w:t xml:space="preserve"> правилами ТБ в школе, во дворе,</w:t>
      </w:r>
      <w:r w:rsidRPr="00EB0C96">
        <w:rPr>
          <w:sz w:val="24"/>
          <w:szCs w:val="24"/>
          <w:lang w:eastAsia="ru-RU"/>
        </w:rPr>
        <w:t>  </w:t>
      </w:r>
      <w:r w:rsidRPr="00EB0C96">
        <w:rPr>
          <w:sz w:val="24"/>
          <w:szCs w:val="24"/>
          <w:lang w:val="ru-RU" w:eastAsia="ru-RU"/>
        </w:rPr>
        <w:t xml:space="preserve"> во время занятий.</w:t>
      </w:r>
      <w:r w:rsidRPr="00EB0C96">
        <w:rPr>
          <w:sz w:val="24"/>
          <w:szCs w:val="24"/>
          <w:lang w:val="ru-RU" w:eastAsia="ru-RU"/>
        </w:rPr>
        <w:br/>
        <w:t xml:space="preserve">В рамках Всемирного дня здоровья в школе прошли следующие мероприятия: выпуск буклетов по вопросам здорового питания, профилактики вредных привычек, профилактике диабета; утренняя зарядка до уроков; тематические классные часы и показ презентаций </w:t>
      </w:r>
      <w:r w:rsidRPr="00EB0C96">
        <w:rPr>
          <w:sz w:val="24"/>
          <w:szCs w:val="24"/>
          <w:lang w:val="ru-RU" w:eastAsia="ru-RU"/>
        </w:rPr>
        <w:lastRenderedPageBreak/>
        <w:t>«Рациональное питание», «Правила ЗОЖ», «Викторина по ЗОЖ» и распространены памятки для учащихся и родителей.</w:t>
      </w:r>
      <w:r w:rsidRPr="00EB0C96">
        <w:rPr>
          <w:sz w:val="24"/>
          <w:szCs w:val="24"/>
          <w:lang w:val="ru-RU" w:eastAsia="ru-RU"/>
        </w:rPr>
        <w:br/>
        <w:t xml:space="preserve">Профилактика  здорового образа жизни  является приоритетной в воспитательной работе школы. Проводился ряд мероприятий, наиболее значимые из них следующие: </w:t>
      </w:r>
    </w:p>
    <w:p w:rsidR="00E3644F" w:rsidRPr="00EB0C96" w:rsidRDefault="00E3644F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>Летний оздоровительный лагерь</w:t>
      </w:r>
    </w:p>
    <w:p w:rsidR="00E3644F" w:rsidRPr="00EB0C96" w:rsidRDefault="00E3644F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>День здоровья</w:t>
      </w:r>
    </w:p>
    <w:p w:rsidR="00E3644F" w:rsidRPr="00EB0C96" w:rsidRDefault="00E3644F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>День прыгуна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спортивные игры, «Весёлые старты»;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подвижные перемены;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беседы, лекции, кинолектории по пропаганде ЗОЖ;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соревнования по лыжным гонкам,  общешкольный кросс «Золотая осень»;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участие в муниципальных, окружных  соревнованиях, кроссах, эстафетах, фестивалях ГТО;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="00BC0267" w:rsidRPr="00EB0C96">
        <w:rPr>
          <w:color w:val="000000"/>
          <w:sz w:val="24"/>
          <w:szCs w:val="24"/>
          <w:lang w:val="ru-RU" w:eastAsia="ru-RU"/>
        </w:rPr>
        <w:t xml:space="preserve"> 1 место в </w:t>
      </w:r>
      <w:r w:rsidRPr="00EB0C96">
        <w:rPr>
          <w:color w:val="000000"/>
          <w:sz w:val="24"/>
          <w:szCs w:val="24"/>
          <w:lang w:val="ru-RU" w:eastAsia="ru-RU"/>
        </w:rPr>
        <w:t xml:space="preserve">районном конкурсе « А ну-ка, парни!»;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="000A32DB" w:rsidRPr="00EB0C96">
        <w:rPr>
          <w:color w:val="000000"/>
          <w:sz w:val="24"/>
          <w:szCs w:val="24"/>
          <w:lang w:val="ru-RU" w:eastAsia="ru-RU"/>
        </w:rPr>
        <w:t xml:space="preserve"> </w:t>
      </w:r>
      <w:r w:rsidR="00BC0267" w:rsidRPr="00EB0C96">
        <w:rPr>
          <w:color w:val="000000"/>
          <w:sz w:val="24"/>
          <w:szCs w:val="24"/>
          <w:lang w:val="ru-RU" w:eastAsia="ru-RU"/>
        </w:rPr>
        <w:t>2</w:t>
      </w:r>
      <w:r w:rsidRPr="00EB0C96">
        <w:rPr>
          <w:color w:val="000000"/>
          <w:sz w:val="24"/>
          <w:szCs w:val="24"/>
          <w:lang w:val="ru-RU" w:eastAsia="ru-RU"/>
        </w:rPr>
        <w:t xml:space="preserve"> место в районном конкурсе «Зарница»;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Дни выходного дня (осень, зима);</w:t>
      </w:r>
    </w:p>
    <w:p w:rsidR="005221AA" w:rsidRPr="00EB0C96" w:rsidRDefault="005221AA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Половое воспитание несовершеннолетних</w:t>
      </w:r>
    </w:p>
    <w:p w:rsidR="005221AA" w:rsidRPr="00EB0C96" w:rsidRDefault="005221AA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sz w:val="24"/>
          <w:szCs w:val="24"/>
          <w:lang w:val="ru-RU" w:eastAsia="ru-RU"/>
        </w:rPr>
        <w:t>тематические классные часы:</w:t>
      </w:r>
    </w:p>
    <w:p w:rsidR="000A32DB" w:rsidRPr="00EB0C96" w:rsidRDefault="000A32DB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Участие в муниципальном этапе Всероссийского дня бега «Кросс нации – 202</w:t>
      </w:r>
      <w:r w:rsidR="00BC0267" w:rsidRPr="00EB0C96">
        <w:rPr>
          <w:sz w:val="24"/>
          <w:szCs w:val="24"/>
          <w:lang w:val="ru-RU"/>
        </w:rPr>
        <w:t>3» в Шабалинском районе (10</w:t>
      </w:r>
      <w:r w:rsidRPr="00EB0C96">
        <w:rPr>
          <w:sz w:val="24"/>
          <w:szCs w:val="24"/>
          <w:lang w:val="ru-RU"/>
        </w:rPr>
        <w:t>чел – 2 место, 3 чел – 1 м).</w:t>
      </w:r>
    </w:p>
    <w:p w:rsidR="000A32DB" w:rsidRPr="00EB0C96" w:rsidRDefault="000A32DB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Участие  в школьном кроссе «Золотая осень»,</w:t>
      </w:r>
      <w:r w:rsidR="00525A69" w:rsidRPr="00EB0C96">
        <w:rPr>
          <w:sz w:val="24"/>
          <w:szCs w:val="24"/>
          <w:lang w:val="ru-RU"/>
        </w:rPr>
        <w:t xml:space="preserve"> «День прыгуна», «День здоровья</w:t>
      </w:r>
      <w:r w:rsidRPr="00EB0C96">
        <w:rPr>
          <w:sz w:val="24"/>
          <w:szCs w:val="24"/>
          <w:lang w:val="ru-RU"/>
        </w:rPr>
        <w:t>».</w:t>
      </w:r>
    </w:p>
    <w:p w:rsidR="000A32DB" w:rsidRPr="00EB0C96" w:rsidRDefault="000A32DB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Участие в районны</w:t>
      </w:r>
      <w:r w:rsidR="00BC0267" w:rsidRPr="00EB0C96">
        <w:rPr>
          <w:sz w:val="24"/>
          <w:szCs w:val="24"/>
          <w:lang w:val="ru-RU"/>
        </w:rPr>
        <w:t>х Осеннем марафоне ВФСК «ГТО» (</w:t>
      </w:r>
      <w:r w:rsidRPr="00EB0C96">
        <w:rPr>
          <w:sz w:val="24"/>
          <w:szCs w:val="24"/>
          <w:lang w:val="ru-RU"/>
        </w:rPr>
        <w:t xml:space="preserve">5 человек значок ГТО). </w:t>
      </w:r>
    </w:p>
    <w:p w:rsidR="000A32DB" w:rsidRPr="00EB0C96" w:rsidRDefault="000A32DB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 xml:space="preserve">Участие в открытом первенстве Котельничского района по лыжным гонкам, посвященном открытию зимнего спортивного сезона, декабрь </w:t>
      </w:r>
      <w:r w:rsidR="000642BD" w:rsidRPr="00EB0C96">
        <w:rPr>
          <w:sz w:val="24"/>
          <w:szCs w:val="24"/>
          <w:lang w:val="ru-RU"/>
        </w:rPr>
        <w:t>202</w:t>
      </w:r>
      <w:r w:rsidR="00BC0267" w:rsidRPr="00EB0C96">
        <w:rPr>
          <w:sz w:val="24"/>
          <w:szCs w:val="24"/>
          <w:lang w:val="ru-RU"/>
        </w:rPr>
        <w:t>3 (2</w:t>
      </w:r>
      <w:r w:rsidRPr="00EB0C96">
        <w:rPr>
          <w:sz w:val="24"/>
          <w:szCs w:val="24"/>
          <w:lang w:val="ru-RU"/>
        </w:rPr>
        <w:t xml:space="preserve"> человек</w:t>
      </w:r>
      <w:r w:rsidR="000642BD" w:rsidRPr="00EB0C96">
        <w:rPr>
          <w:sz w:val="24"/>
          <w:szCs w:val="24"/>
          <w:lang w:val="ru-RU"/>
        </w:rPr>
        <w:t>а</w:t>
      </w:r>
      <w:r w:rsidRPr="00EB0C96">
        <w:rPr>
          <w:sz w:val="24"/>
          <w:szCs w:val="24"/>
          <w:lang w:val="ru-RU"/>
        </w:rPr>
        <w:t xml:space="preserve"> – 2 место</w:t>
      </w:r>
      <w:r w:rsidR="00BC0267" w:rsidRPr="00EB0C96">
        <w:rPr>
          <w:sz w:val="24"/>
          <w:szCs w:val="24"/>
          <w:lang w:val="ru-RU"/>
        </w:rPr>
        <w:t>.2</w:t>
      </w:r>
      <w:r w:rsidR="000642BD" w:rsidRPr="00EB0C96">
        <w:rPr>
          <w:sz w:val="24"/>
          <w:szCs w:val="24"/>
          <w:lang w:val="ru-RU"/>
        </w:rPr>
        <w:t xml:space="preserve"> -первое</w:t>
      </w:r>
      <w:r w:rsidRPr="00EB0C96">
        <w:rPr>
          <w:sz w:val="24"/>
          <w:szCs w:val="24"/>
          <w:lang w:val="ru-RU"/>
        </w:rPr>
        <w:t>).</w:t>
      </w:r>
    </w:p>
    <w:p w:rsidR="000A32DB" w:rsidRPr="00EB0C96" w:rsidRDefault="000A32DB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lastRenderedPageBreak/>
        <w:t>Участие в открытом первенстве Котельничского района по лыжным</w:t>
      </w:r>
      <w:r w:rsidR="00BC0267" w:rsidRPr="00EB0C96">
        <w:rPr>
          <w:sz w:val="24"/>
          <w:szCs w:val="24"/>
          <w:lang w:val="ru-RU"/>
        </w:rPr>
        <w:t xml:space="preserve"> гонкам «Искровский марафон 2024», март 2024(2</w:t>
      </w:r>
      <w:r w:rsidRPr="00EB0C96">
        <w:rPr>
          <w:sz w:val="24"/>
          <w:szCs w:val="24"/>
          <w:lang w:val="ru-RU"/>
        </w:rPr>
        <w:t xml:space="preserve"> человек</w:t>
      </w:r>
      <w:r w:rsidR="000642BD" w:rsidRPr="00EB0C96">
        <w:rPr>
          <w:sz w:val="24"/>
          <w:szCs w:val="24"/>
          <w:lang w:val="ru-RU"/>
        </w:rPr>
        <w:t>а</w:t>
      </w:r>
      <w:r w:rsidRPr="00EB0C96">
        <w:rPr>
          <w:sz w:val="24"/>
          <w:szCs w:val="24"/>
          <w:lang w:val="ru-RU"/>
        </w:rPr>
        <w:t xml:space="preserve"> – 1 место).</w:t>
      </w:r>
    </w:p>
    <w:p w:rsidR="000A32DB" w:rsidRPr="00EB0C96" w:rsidRDefault="000A32DB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 xml:space="preserve">Участие в </w:t>
      </w:r>
      <w:r w:rsidR="00BC0267" w:rsidRPr="00EB0C96">
        <w:rPr>
          <w:sz w:val="24"/>
          <w:szCs w:val="24"/>
          <w:lang w:val="ru-RU"/>
        </w:rPr>
        <w:t>. 2 призера</w:t>
      </w:r>
    </w:p>
    <w:p w:rsidR="000A32DB" w:rsidRPr="00EB0C96" w:rsidRDefault="000A32DB" w:rsidP="00EB0C96">
      <w:pPr>
        <w:pStyle w:val="a5"/>
        <w:spacing w:line="360" w:lineRule="auto"/>
        <w:rPr>
          <w:sz w:val="24"/>
          <w:szCs w:val="24"/>
        </w:rPr>
      </w:pPr>
      <w:r w:rsidRPr="00EB0C96">
        <w:rPr>
          <w:sz w:val="24"/>
          <w:szCs w:val="24"/>
          <w:lang w:val="ru-RU"/>
        </w:rPr>
        <w:t xml:space="preserve">Участие в районных соревнованиях по стрельбе из пневматической винтовки, посвященных «Дню </w:t>
      </w:r>
      <w:r w:rsidRPr="00EB0C96">
        <w:rPr>
          <w:sz w:val="24"/>
          <w:szCs w:val="24"/>
        </w:rPr>
        <w:t>Героев Отечества»,</w:t>
      </w:r>
      <w:r w:rsidR="000642BD" w:rsidRPr="00EB0C96">
        <w:rPr>
          <w:sz w:val="24"/>
          <w:szCs w:val="24"/>
          <w:lang w:val="ru-RU"/>
        </w:rPr>
        <w:t>(2 призера)</w:t>
      </w:r>
      <w:r w:rsidRPr="00EB0C96">
        <w:rPr>
          <w:sz w:val="24"/>
          <w:szCs w:val="24"/>
        </w:rPr>
        <w:t>.</w:t>
      </w:r>
    </w:p>
    <w:p w:rsidR="000A32DB" w:rsidRPr="00EB0C96" w:rsidRDefault="000A32DB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 xml:space="preserve"> « Профилактика заболеваний в осеннее – зимний период»,</w:t>
      </w:r>
      <w:r w:rsidR="000F7094" w:rsidRPr="00EB0C96">
        <w:rPr>
          <w:sz w:val="24"/>
          <w:szCs w:val="24"/>
          <w:lang w:val="ru-RU" w:eastAsia="ru-RU"/>
        </w:rPr>
        <w:t xml:space="preserve"> «Будь здоров</w:t>
      </w:r>
      <w:r w:rsidRPr="00EB0C96">
        <w:rPr>
          <w:sz w:val="24"/>
          <w:szCs w:val="24"/>
          <w:lang w:val="ru-RU" w:eastAsia="ru-RU"/>
        </w:rPr>
        <w:t xml:space="preserve">», «Научись себя беречь», </w:t>
      </w:r>
      <w:r w:rsidRPr="00EB0C96">
        <w:rPr>
          <w:sz w:val="24"/>
          <w:szCs w:val="24"/>
          <w:lang w:val="ru-RU"/>
        </w:rPr>
        <w:t>беседа о курении «Выбирай: курить или жить!»,</w:t>
      </w:r>
      <w:r w:rsidRPr="00EB0C96">
        <w:rPr>
          <w:sz w:val="24"/>
          <w:szCs w:val="24"/>
          <w:lang w:val="ru-RU" w:eastAsia="ru-RU"/>
        </w:rPr>
        <w:t xml:space="preserve"> «</w:t>
      </w:r>
      <w:r w:rsidR="000F7094" w:rsidRPr="00EB0C96">
        <w:rPr>
          <w:sz w:val="24"/>
          <w:szCs w:val="24"/>
          <w:lang w:val="ru-RU" w:eastAsia="ru-RU"/>
        </w:rPr>
        <w:t xml:space="preserve">Алкоголизм и его последствия», </w:t>
      </w:r>
      <w:r w:rsidRPr="00EB0C96">
        <w:rPr>
          <w:sz w:val="24"/>
          <w:szCs w:val="24"/>
          <w:lang w:val="ru-RU" w:eastAsia="ru-RU"/>
        </w:rPr>
        <w:t>«Сквернословие и здоровье», « Я и моё здоровье», «</w:t>
      </w:r>
      <w:r w:rsidRPr="00EB0C96">
        <w:rPr>
          <w:sz w:val="24"/>
          <w:szCs w:val="24"/>
          <w:lang w:val="ru-RU"/>
        </w:rPr>
        <w:t xml:space="preserve">Осторожно наркотики! Что такое сниффинг, снюс, вейп, насвай, спайс». </w:t>
      </w:r>
      <w:r w:rsidR="000642BD" w:rsidRPr="00EB0C96">
        <w:rPr>
          <w:sz w:val="24"/>
          <w:szCs w:val="24"/>
          <w:lang w:val="ru-RU" w:eastAsia="ru-RU"/>
        </w:rPr>
        <w:t xml:space="preserve">Тест </w:t>
      </w:r>
      <w:r w:rsidRPr="00EB0C96">
        <w:rPr>
          <w:sz w:val="24"/>
          <w:szCs w:val="24"/>
          <w:lang w:val="ru-RU" w:eastAsia="ru-RU"/>
        </w:rPr>
        <w:t>анкета «Против наркотиков»(8-11 классы),</w:t>
      </w:r>
      <w:r w:rsidR="000F7094" w:rsidRPr="00EB0C96">
        <w:rPr>
          <w:sz w:val="24"/>
          <w:szCs w:val="24"/>
          <w:lang w:val="ru-RU" w:eastAsia="ru-RU"/>
        </w:rPr>
        <w:t xml:space="preserve"> </w:t>
      </w:r>
      <w:r w:rsidRPr="00EB0C96">
        <w:rPr>
          <w:sz w:val="24"/>
          <w:szCs w:val="24"/>
          <w:lang w:val="ru-RU" w:eastAsia="ru-RU"/>
        </w:rPr>
        <w:t>направленные на формирование устойчивых антинаркотических установок и ценностей здорового образа жизни и родительский всеобуч, информировавший родителей об ответственности</w:t>
      </w:r>
      <w:r w:rsidRPr="00EB0C96">
        <w:rPr>
          <w:sz w:val="24"/>
          <w:szCs w:val="24"/>
          <w:lang w:eastAsia="ru-RU"/>
        </w:rPr>
        <w:t> </w:t>
      </w:r>
      <w:r w:rsidRPr="00EB0C96">
        <w:rPr>
          <w:sz w:val="24"/>
          <w:szCs w:val="24"/>
          <w:lang w:val="ru-RU" w:eastAsia="ru-RU"/>
        </w:rPr>
        <w:t xml:space="preserve"> за употребление несовершеннолетними спиртосодержащих напитков, наркотических веществ.</w:t>
      </w:r>
      <w:r w:rsidRPr="00EB0C96">
        <w:rPr>
          <w:sz w:val="24"/>
          <w:szCs w:val="24"/>
          <w:lang w:val="ru-RU" w:eastAsia="ru-RU"/>
        </w:rPr>
        <w:br/>
        <w:t>В целях</w:t>
      </w:r>
      <w:r w:rsidR="000F7094" w:rsidRPr="00EB0C96">
        <w:rPr>
          <w:sz w:val="24"/>
          <w:szCs w:val="24"/>
          <w:lang w:val="ru-RU" w:eastAsia="ru-RU"/>
        </w:rPr>
        <w:t xml:space="preserve"> </w:t>
      </w:r>
      <w:r w:rsidRPr="00EB0C96">
        <w:rPr>
          <w:sz w:val="24"/>
          <w:szCs w:val="24"/>
          <w:lang w:val="ru-RU" w:eastAsia="ru-RU"/>
        </w:rPr>
        <w:t xml:space="preserve">вовлечения обучающихся в активную деятельность по профилактике  здорового и безопасного образа жизни, ответственного поведения, многие ребята посещают спортивную секцию, занимаются в школьном танцевальном коллективе «Вдохновение», в танцевальном коллективе «Сувенир» Новотроицкого ДК, в отряде «Юнармеец». </w:t>
      </w:r>
    </w:p>
    <w:p w:rsidR="008B565D" w:rsidRPr="00EB0C96" w:rsidRDefault="008B565D" w:rsidP="00EB0C96">
      <w:pPr>
        <w:pStyle w:val="a5"/>
        <w:spacing w:line="360" w:lineRule="auto"/>
        <w:rPr>
          <w:rFonts w:eastAsia="Times New Roman CYR"/>
          <w:sz w:val="24"/>
          <w:szCs w:val="24"/>
          <w:lang w:val="ru-RU"/>
        </w:rPr>
      </w:pPr>
      <w:r w:rsidRPr="00EB0C96">
        <w:rPr>
          <w:sz w:val="24"/>
          <w:szCs w:val="24"/>
          <w:lang w:val="ru-RU" w:eastAsia="ru-RU"/>
        </w:rPr>
        <w:t>Во всемирный День борьбы со СПИДом в школе были организованны и проведена акция «Я выбираю жизнь!» Круглый стол «Здоровье и успех в наших руках», библиотечный урок «Наркотики – иллюзии и реальность», «Я и моё здоровье», «Чем опасны вредные привычки»</w:t>
      </w:r>
      <w:r w:rsidRPr="00EB0C96">
        <w:rPr>
          <w:sz w:val="24"/>
          <w:szCs w:val="24"/>
          <w:lang w:val="ru-RU" w:eastAsia="ru-RU"/>
        </w:rPr>
        <w:br/>
        <w:t>В связи с пандемией коронавируса родителям и школьникам была предоставлена информация с правилами поведения при коронавирусе (буклеты, памятки).</w:t>
      </w:r>
      <w:r w:rsidRPr="00EB0C96">
        <w:rPr>
          <w:rFonts w:eastAsia="Times New Roman CYR"/>
          <w:sz w:val="24"/>
          <w:szCs w:val="24"/>
          <w:lang w:val="ru-RU"/>
        </w:rPr>
        <w:t xml:space="preserve"> </w:t>
      </w:r>
    </w:p>
    <w:p w:rsidR="008B565D" w:rsidRPr="00EB0C96" w:rsidRDefault="008B565D" w:rsidP="00EB0C96">
      <w:pPr>
        <w:pStyle w:val="a5"/>
        <w:spacing w:line="360" w:lineRule="auto"/>
        <w:rPr>
          <w:rFonts w:eastAsia="Times New Roman CYR"/>
          <w:sz w:val="24"/>
          <w:szCs w:val="24"/>
          <w:lang w:val="ru-RU"/>
        </w:rPr>
      </w:pPr>
      <w:r w:rsidRPr="00EB0C96">
        <w:rPr>
          <w:rFonts w:eastAsia="Times New Roman CYR"/>
          <w:sz w:val="24"/>
          <w:szCs w:val="24"/>
          <w:lang w:val="ru-RU"/>
        </w:rPr>
        <w:t>Проведены родительские собрания:</w:t>
      </w:r>
    </w:p>
    <w:p w:rsidR="008B565D" w:rsidRPr="00EB0C96" w:rsidRDefault="008B565D" w:rsidP="00EB0C96">
      <w:pPr>
        <w:pStyle w:val="a5"/>
        <w:spacing w:line="360" w:lineRule="auto"/>
        <w:rPr>
          <w:rFonts w:eastAsia="Times New Roman CYR"/>
          <w:sz w:val="24"/>
          <w:szCs w:val="24"/>
          <w:lang w:val="ru-RU"/>
        </w:rPr>
      </w:pPr>
      <w:r w:rsidRPr="00EB0C96">
        <w:rPr>
          <w:rFonts w:eastAsia="Times New Roman CYR"/>
          <w:sz w:val="24"/>
          <w:szCs w:val="24"/>
          <w:lang w:val="ru-RU"/>
        </w:rPr>
        <w:t xml:space="preserve">- «Правила безопасности детей в период осенних каникул. </w:t>
      </w:r>
      <w:r w:rsidR="000F7094" w:rsidRPr="00EB0C96">
        <w:rPr>
          <w:rFonts w:eastAsia="Times New Roman CYR"/>
          <w:sz w:val="24"/>
          <w:szCs w:val="24"/>
          <w:lang w:val="ru-RU"/>
        </w:rPr>
        <w:t>Предупреждение правонарушений несовершеннолетними</w:t>
      </w:r>
      <w:r w:rsidR="00BC0267" w:rsidRPr="00EB0C96">
        <w:rPr>
          <w:rFonts w:eastAsia="Times New Roman CYR"/>
          <w:sz w:val="24"/>
          <w:szCs w:val="24"/>
          <w:lang w:val="ru-RU"/>
        </w:rPr>
        <w:t>» встеча с заместителем прокурора.</w:t>
      </w:r>
    </w:p>
    <w:p w:rsidR="008B565D" w:rsidRPr="00EB0C96" w:rsidRDefault="008B565D" w:rsidP="00EB0C96">
      <w:pPr>
        <w:pStyle w:val="a5"/>
        <w:spacing w:line="360" w:lineRule="auto"/>
        <w:rPr>
          <w:rFonts w:eastAsia="Times New Roman CYR"/>
          <w:sz w:val="24"/>
          <w:szCs w:val="24"/>
          <w:lang w:val="ru-RU"/>
        </w:rPr>
      </w:pPr>
      <w:r w:rsidRPr="00EB0C96">
        <w:rPr>
          <w:rFonts w:eastAsia="Times New Roman CYR"/>
          <w:sz w:val="24"/>
          <w:szCs w:val="24"/>
          <w:lang w:val="ru-RU"/>
        </w:rPr>
        <w:t>- «Качество питания в школьной столовой»,  ПДД, ППБ, интернет- безопасность, предупреждение детского травматизма, поведение в общественных местах.- «Об ответственности родителей за жизнь и безопасность детей в период летних каникул».</w:t>
      </w:r>
      <w:r w:rsidR="00BC0267" w:rsidRPr="00EB0C96">
        <w:rPr>
          <w:rFonts w:eastAsia="Times New Roman CYR"/>
          <w:sz w:val="24"/>
          <w:szCs w:val="24"/>
          <w:lang w:val="ru-RU"/>
        </w:rPr>
        <w:t xml:space="preserve"> В рамках классных родительских собраний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lastRenderedPageBreak/>
        <w:t>Следует уделять больше внимания просветительской работе по пропаганде здорового образа жизни, активизировать работу  ученического самоуправления, для повышения доли участия школьников в формировании своего здоровья, продолжить информационно-консультативную работу для родителей с привлечением врачей-специалистов.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b/>
          <w:bCs/>
          <w:color w:val="000000"/>
          <w:sz w:val="24"/>
          <w:szCs w:val="24"/>
          <w:lang w:val="ru-RU" w:eastAsia="ru-RU"/>
        </w:rPr>
        <w:t>5.</w:t>
      </w:r>
      <w:r w:rsidR="005221AA" w:rsidRPr="00EB0C96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EB0C96">
        <w:rPr>
          <w:b/>
          <w:bCs/>
          <w:color w:val="000000"/>
          <w:sz w:val="24"/>
          <w:szCs w:val="24"/>
          <w:lang w:val="ru-RU" w:eastAsia="ru-RU"/>
        </w:rPr>
        <w:t>Правовое воспитание и культура безопасности: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>Для развития данного направления воспитательной деятельности был запланирован и проведён ряд мероприятий, таких как: тренировочные эвакуации учащихся, месячник правовых знаний, акция «Внимание, дети!», «Засветись», «Безопасные каникулы», профилактические мероприятия в рамках программы «Подросток».</w:t>
      </w:r>
      <w:r w:rsidRPr="00EB0C96">
        <w:rPr>
          <w:sz w:val="24"/>
          <w:szCs w:val="24"/>
          <w:lang w:val="ru-RU" w:eastAsia="ru-RU"/>
        </w:rPr>
        <w:br/>
        <w:t>Оформлялись стенды по безопасности по сезонам</w:t>
      </w:r>
      <w:r w:rsidRPr="00EB0C96">
        <w:rPr>
          <w:sz w:val="24"/>
          <w:szCs w:val="24"/>
          <w:lang w:eastAsia="ru-RU"/>
        </w:rPr>
        <w:t> </w:t>
      </w:r>
      <w:r w:rsidRPr="00EB0C96">
        <w:rPr>
          <w:sz w:val="24"/>
          <w:szCs w:val="24"/>
          <w:lang w:val="ru-RU" w:eastAsia="ru-RU"/>
        </w:rPr>
        <w:t xml:space="preserve"> для учащихся и родителей.</w:t>
      </w:r>
      <w:r w:rsidRPr="00EB0C96">
        <w:rPr>
          <w:sz w:val="24"/>
          <w:szCs w:val="24"/>
          <w:lang w:val="ru-RU" w:eastAsia="ru-RU"/>
        </w:rPr>
        <w:br/>
        <w:t>В рамках Всероссийской профилактической акции по безопасности дорожного движения "Внимание, дети!" в школе проводился комплекс мероприятий по профилактике дорожно-транспортного травматизма. На познавательной программе «Дорожная грамота» узнали об истории возникновения правил дорожного движения, в каком году и где появился первый светофор. В игровой форме дети повторили правила поведения на улицах и дорогах населённых пунктов. Викторина «Безопасность на дороге» позволила в доступной, игровой форме проверить знания ребят о нехитрых правилах дорожного движения, выбрать правильный и безопасный маршрут по дороге в школу.</w:t>
      </w:r>
      <w:r w:rsidRPr="00EB0C96">
        <w:rPr>
          <w:sz w:val="24"/>
          <w:szCs w:val="24"/>
          <w:lang w:val="ru-RU" w:eastAsia="ru-RU"/>
        </w:rPr>
        <w:br/>
        <w:t>В начале учебного года  и в конце каждой учебной четверти классными руководителями были проведены</w:t>
      </w:r>
      <w:r w:rsidRPr="00EB0C96">
        <w:rPr>
          <w:sz w:val="24"/>
          <w:szCs w:val="24"/>
          <w:lang w:eastAsia="ru-RU"/>
        </w:rPr>
        <w:t> </w:t>
      </w:r>
      <w:r w:rsidRPr="00EB0C96">
        <w:rPr>
          <w:sz w:val="24"/>
          <w:szCs w:val="24"/>
          <w:lang w:val="ru-RU" w:eastAsia="ru-RU"/>
        </w:rPr>
        <w:t xml:space="preserve"> инструктажи в классах по пожарной безопасности.</w:t>
      </w:r>
      <w:r w:rsidRPr="00EB0C96">
        <w:rPr>
          <w:sz w:val="24"/>
          <w:szCs w:val="24"/>
          <w:lang w:val="ru-RU" w:eastAsia="ru-RU"/>
        </w:rPr>
        <w:br/>
        <w:t>Были проведены  тренировки по эвакуации учащихся и персонала школы из здани</w:t>
      </w:r>
      <w:r w:rsidR="000642BD" w:rsidRPr="00EB0C96">
        <w:rPr>
          <w:sz w:val="24"/>
          <w:szCs w:val="24"/>
          <w:lang w:val="ru-RU" w:eastAsia="ru-RU"/>
        </w:rPr>
        <w:t>я по сигналу «Пожарная тревога»,</w:t>
      </w:r>
      <w:r w:rsidR="006337DF" w:rsidRPr="00EB0C96">
        <w:rPr>
          <w:sz w:val="24"/>
          <w:szCs w:val="24"/>
          <w:lang w:val="ru-RU" w:eastAsia="ru-RU"/>
        </w:rPr>
        <w:t xml:space="preserve"> «Террористическая угроза»</w:t>
      </w:r>
      <w:r w:rsidR="000642BD" w:rsidRPr="00EB0C96">
        <w:rPr>
          <w:sz w:val="24"/>
          <w:szCs w:val="24"/>
          <w:lang w:val="ru-RU" w:eastAsia="ru-RU"/>
        </w:rPr>
        <w:t xml:space="preserve"> беседа с  гла</w:t>
      </w:r>
      <w:r w:rsidR="006337DF" w:rsidRPr="00EB0C96">
        <w:rPr>
          <w:sz w:val="24"/>
          <w:szCs w:val="24"/>
          <w:lang w:val="ru-RU" w:eastAsia="ru-RU"/>
        </w:rPr>
        <w:t>в</w:t>
      </w:r>
      <w:r w:rsidR="000642BD" w:rsidRPr="00EB0C96">
        <w:rPr>
          <w:sz w:val="24"/>
          <w:szCs w:val="24"/>
          <w:lang w:val="ru-RU" w:eastAsia="ru-RU"/>
        </w:rPr>
        <w:t>ным государственным инспектором Шабалинского района по пожарному надзору.</w:t>
      </w:r>
      <w:r w:rsidRPr="00EB0C96">
        <w:rPr>
          <w:sz w:val="24"/>
          <w:szCs w:val="24"/>
          <w:lang w:val="ru-RU" w:eastAsia="ru-RU"/>
        </w:rPr>
        <w:br/>
        <w:t xml:space="preserve"> Были проведены</w:t>
      </w:r>
      <w:r w:rsidR="006337DF" w:rsidRPr="00EB0C96">
        <w:rPr>
          <w:sz w:val="24"/>
          <w:szCs w:val="24"/>
          <w:lang w:val="ru-RU" w:eastAsia="ru-RU"/>
        </w:rPr>
        <w:t xml:space="preserve"> </w:t>
      </w:r>
      <w:r w:rsidRPr="00EB0C96">
        <w:rPr>
          <w:sz w:val="24"/>
          <w:szCs w:val="24"/>
          <w:lang w:val="ru-RU" w:eastAsia="ru-RU"/>
        </w:rPr>
        <w:t>классные часы, беседы по пожарной безопасности.  На уроках ОБЖ рассматривались причины возникновения пожаров, способы их тушения, правила б</w:t>
      </w:r>
      <w:r w:rsidR="00AB0D90" w:rsidRPr="00EB0C96">
        <w:rPr>
          <w:sz w:val="24"/>
          <w:szCs w:val="24"/>
          <w:lang w:val="ru-RU" w:eastAsia="ru-RU"/>
        </w:rPr>
        <w:t>езопасного поведения при пожаре и акте терроризма.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 w:eastAsia="ru-RU"/>
        </w:rPr>
        <w:t xml:space="preserve"> Также был проведён повторный инструктаж с обучающимися школы по пожарной безопасности  «Пути эвакуации при пожаре».</w:t>
      </w:r>
      <w:r w:rsidRPr="00EB0C96">
        <w:rPr>
          <w:sz w:val="24"/>
          <w:szCs w:val="24"/>
          <w:lang w:val="ru-RU" w:eastAsia="ru-RU"/>
        </w:rPr>
        <w:br/>
        <w:t xml:space="preserve">Для учащихся школы поведён цикл мероприятий  </w:t>
      </w:r>
      <w:r w:rsidRPr="00EB0C96">
        <w:rPr>
          <w:b/>
          <w:bCs/>
          <w:sz w:val="24"/>
          <w:szCs w:val="24"/>
          <w:lang w:val="ru-RU" w:eastAsia="ru-RU"/>
        </w:rPr>
        <w:t>"</w:t>
      </w:r>
      <w:r w:rsidRPr="00EB0C96">
        <w:rPr>
          <w:sz w:val="24"/>
          <w:szCs w:val="24"/>
          <w:lang w:val="ru-RU" w:eastAsia="ru-RU"/>
        </w:rPr>
        <w:t xml:space="preserve">Наши права и обязанности" с использованием электронной презентации «Права детей», беседы по статьям Конвенции о правах ребенка,  «Подросток и закон». Ответственность и права подростка после 14 лет», «Безопасное </w:t>
      </w:r>
      <w:r w:rsidRPr="00EB0C96">
        <w:rPr>
          <w:sz w:val="24"/>
          <w:szCs w:val="24"/>
          <w:lang w:val="ru-RU" w:eastAsia="ru-RU"/>
        </w:rPr>
        <w:lastRenderedPageBreak/>
        <w:t>использование мобильного телефона», участие в открытом уроке</w:t>
      </w:r>
      <w:r w:rsidRPr="00EB0C96">
        <w:rPr>
          <w:sz w:val="24"/>
          <w:szCs w:val="24"/>
          <w:lang w:val="ru-RU"/>
        </w:rPr>
        <w:t xml:space="preserve"> «Основы </w:t>
      </w:r>
      <w:r w:rsidR="00AB0D90" w:rsidRPr="00EB0C96">
        <w:rPr>
          <w:sz w:val="24"/>
          <w:szCs w:val="24"/>
          <w:lang w:val="ru-RU"/>
        </w:rPr>
        <w:t>безопасности жизнедеятельности», была проведена «Неделя правовых знаний», а также правовая игра с участием представителей профилактических служб района.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 xml:space="preserve"> Были оформлены тематические стенды по правовому просвещению – «Ваши права» с размещением номеров телефонов доверия.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 xml:space="preserve"> Не остались без внимания и родители детей. Был проведён родительский всеобуч, в ходе которого родителей познакомили с тем как избежать стрессовых ситуаций с детьми. Кроме этого родителям и законным представителям детей была оказана помощь правового характера, были проведены консультации по оказанию правовой помощи семьям. В план месячника правовых знаний вошли мероприятия, посвящённые Дню Конституции РФ. В начальных классах прошло мероприятие «Законы, по которым мы живём», в среднем</w:t>
      </w:r>
      <w:r w:rsidRPr="00EB0C96">
        <w:rPr>
          <w:sz w:val="24"/>
          <w:szCs w:val="24"/>
          <w:lang w:eastAsia="ru-RU"/>
        </w:rPr>
        <w:t> </w:t>
      </w:r>
      <w:r w:rsidRPr="00EB0C96">
        <w:rPr>
          <w:sz w:val="24"/>
          <w:szCs w:val="24"/>
          <w:lang w:val="ru-RU" w:eastAsia="ru-RU"/>
        </w:rPr>
        <w:t xml:space="preserve"> звене</w:t>
      </w:r>
      <w:r w:rsidRPr="00EB0C96">
        <w:rPr>
          <w:sz w:val="24"/>
          <w:szCs w:val="24"/>
          <w:lang w:eastAsia="ru-RU"/>
        </w:rPr>
        <w:t> </w:t>
      </w:r>
      <w:r w:rsidRPr="00EB0C96">
        <w:rPr>
          <w:sz w:val="24"/>
          <w:szCs w:val="24"/>
          <w:lang w:val="ru-RU" w:eastAsia="ru-RU"/>
        </w:rPr>
        <w:t xml:space="preserve"> прошли уроки обществознания, посвящённые Дню Конституции РФ. Кроме этого классными руководителями были организованы и проведены классные часы по темам: «Наши права и обязанности», «Конституция - основной закон страны».</w:t>
      </w:r>
      <w:r w:rsidRPr="00EB0C96">
        <w:rPr>
          <w:sz w:val="24"/>
          <w:szCs w:val="24"/>
          <w:lang w:val="ru-RU" w:eastAsia="ru-RU"/>
        </w:rPr>
        <w:br/>
        <w:t>В</w:t>
      </w:r>
      <w:r w:rsidR="006337DF" w:rsidRPr="00EB0C96">
        <w:rPr>
          <w:sz w:val="24"/>
          <w:szCs w:val="24"/>
          <w:lang w:val="ru-RU" w:eastAsia="ru-RU"/>
        </w:rPr>
        <w:t xml:space="preserve"> рамках акции</w:t>
      </w:r>
      <w:r w:rsidRPr="00EB0C96">
        <w:rPr>
          <w:sz w:val="24"/>
          <w:szCs w:val="24"/>
          <w:lang w:val="ru-RU" w:eastAsia="ru-RU"/>
        </w:rPr>
        <w:t xml:space="preserve"> организуемой в связи с международным днём борьбы с коррупцией в школе проводились классные часы по противодействию коррупции.</w:t>
      </w:r>
      <w:r w:rsidRPr="00EB0C96">
        <w:rPr>
          <w:sz w:val="24"/>
          <w:szCs w:val="24"/>
          <w:lang w:val="ru-RU" w:eastAsia="ru-RU"/>
        </w:rPr>
        <w:br/>
        <w:t>В рамках проведённых мероприятий учащимся были показаны видеоролики с социальной рекламой, информацией по противодействию коррупции.</w:t>
      </w:r>
      <w:r w:rsidRPr="00EB0C96">
        <w:rPr>
          <w:sz w:val="24"/>
          <w:szCs w:val="24"/>
          <w:lang w:val="ru-RU" w:eastAsia="ru-RU"/>
        </w:rPr>
        <w:br/>
        <w:t>Периодически проводятся классные часы с инструктажами по правилам безопасного поведения на водных объектах, электробезопасности, соблюдении ПДД на улицах, а также по пожарной безопасности, интернет безопасности, правилам использования пиротехнических средств в новогодние праздники. Родителям и учащимся раздаются памятки и буклеты по безопасному поведению во время школьных каникул.</w:t>
      </w:r>
      <w:r w:rsidRPr="00EB0C96">
        <w:rPr>
          <w:sz w:val="24"/>
          <w:szCs w:val="24"/>
          <w:lang w:val="ru-RU" w:eastAsia="ru-RU"/>
        </w:rPr>
        <w:br/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Регулярно проходят Дни профилактики, организуемые сотрудниками администрации Шабалинского района, ПДН, КДН;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антиалкогольная, антиникотиновая пропаганда, профилактика наркомании, употребления ПАВ;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работа Совета профилактики;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беседы, игры, викторины по правилам безопасности дорожного движения;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работа с социально-неадаптированными подростками и их семьями;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</w:t>
      </w: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акции: «Засветись», «Внимание, дети!», «Безопасный пассажир»;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lastRenderedPageBreak/>
        <w:sym w:font="Symbol" w:char="F0B7"/>
      </w:r>
      <w:r w:rsidR="006337DF" w:rsidRPr="00EB0C96">
        <w:rPr>
          <w:color w:val="000000"/>
          <w:sz w:val="24"/>
          <w:szCs w:val="24"/>
          <w:lang w:val="ru-RU" w:eastAsia="ru-RU"/>
        </w:rPr>
        <w:t xml:space="preserve"> </w:t>
      </w:r>
      <w:r w:rsidRPr="00EB0C96">
        <w:rPr>
          <w:color w:val="000000"/>
          <w:sz w:val="24"/>
          <w:szCs w:val="24"/>
          <w:lang w:val="ru-RU" w:eastAsia="ru-RU"/>
        </w:rPr>
        <w:t>классные часы, посвящённые ПДД, культуре поведения на дороге, в общественных местах;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</w:t>
      </w: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посвящение в пешеходы учащихся 2 класса;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="000642BD" w:rsidRPr="00EB0C96">
        <w:rPr>
          <w:color w:val="000000"/>
          <w:sz w:val="24"/>
          <w:szCs w:val="24"/>
          <w:lang w:val="ru-RU" w:eastAsia="ru-RU"/>
        </w:rPr>
        <w:t xml:space="preserve"> Участие в районном</w:t>
      </w:r>
      <w:r w:rsidR="005D334B" w:rsidRPr="00EB0C96">
        <w:rPr>
          <w:color w:val="000000"/>
          <w:sz w:val="24"/>
          <w:szCs w:val="24"/>
          <w:lang w:val="ru-RU" w:eastAsia="ru-RU"/>
        </w:rPr>
        <w:t xml:space="preserve"> конкурсе «Подросток и закон</w:t>
      </w:r>
      <w:r w:rsidRPr="00EB0C96">
        <w:rPr>
          <w:color w:val="000000"/>
          <w:sz w:val="24"/>
          <w:szCs w:val="24"/>
          <w:lang w:val="ru-RU" w:eastAsia="ru-RU"/>
        </w:rPr>
        <w:t xml:space="preserve">», </w:t>
      </w:r>
      <w:r w:rsidR="005D334B" w:rsidRPr="00EB0C96">
        <w:rPr>
          <w:color w:val="000000"/>
          <w:sz w:val="24"/>
          <w:szCs w:val="24"/>
          <w:lang w:val="ru-RU" w:eastAsia="ru-RU"/>
        </w:rPr>
        <w:t>(2 место)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sz w:val="24"/>
          <w:szCs w:val="24"/>
          <w:lang w:val="ru-RU"/>
        </w:rPr>
        <w:t xml:space="preserve"> Правовое воспитание в течение всего учебного года в </w:t>
      </w:r>
      <w:r w:rsidR="005D334B" w:rsidRPr="00EB0C96">
        <w:rPr>
          <w:sz w:val="24"/>
          <w:szCs w:val="24"/>
          <w:lang w:val="ru-RU"/>
        </w:rPr>
        <w:t>рамках внеурочной деятельности «Подросток и закон»</w:t>
      </w:r>
      <w:r w:rsidRPr="00EB0C96">
        <w:rPr>
          <w:sz w:val="24"/>
          <w:szCs w:val="24"/>
          <w:lang w:val="ru-RU"/>
        </w:rPr>
        <w:t>;</w:t>
      </w:r>
      <w:r w:rsidR="005D334B" w:rsidRPr="00EB0C96">
        <w:rPr>
          <w:sz w:val="24"/>
          <w:szCs w:val="24"/>
          <w:lang w:val="ru-RU"/>
        </w:rPr>
        <w:t xml:space="preserve"> «Я и общество»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Обучающиеся  9</w:t>
      </w:r>
      <w:r w:rsidR="005D334B" w:rsidRPr="00EB0C96">
        <w:rPr>
          <w:color w:val="000000"/>
          <w:sz w:val="24"/>
          <w:szCs w:val="24"/>
          <w:lang w:val="ru-RU" w:eastAsia="ru-RU"/>
        </w:rPr>
        <w:t xml:space="preserve"> и11</w:t>
      </w:r>
      <w:r w:rsidRPr="00EB0C96">
        <w:rPr>
          <w:color w:val="000000"/>
          <w:sz w:val="24"/>
          <w:szCs w:val="24"/>
          <w:lang w:val="ru-RU" w:eastAsia="ru-RU"/>
        </w:rPr>
        <w:t xml:space="preserve"> класса прошли  тестирование «Профессиональное самоопределение» (Центр занятости Шабалинского района).</w:t>
      </w:r>
    </w:p>
    <w:p w:rsidR="005D334B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Встречи с помощником прокурора Шабалинского района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="005D334B" w:rsidRPr="00EB0C96">
        <w:rPr>
          <w:color w:val="000000"/>
          <w:sz w:val="24"/>
          <w:szCs w:val="24"/>
          <w:lang w:val="ru-RU" w:eastAsia="ru-RU"/>
        </w:rPr>
        <w:t xml:space="preserve"> </w:t>
      </w:r>
      <w:r w:rsidR="005221AA" w:rsidRPr="00EB0C96">
        <w:rPr>
          <w:color w:val="000000"/>
          <w:sz w:val="24"/>
          <w:szCs w:val="24"/>
          <w:lang w:val="ru-RU" w:eastAsia="ru-RU"/>
        </w:rPr>
        <w:t>Правовая неделя.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Минутки безопасности, профилактические беседы, игра «</w:t>
      </w:r>
      <w:r w:rsidR="005221AA" w:rsidRPr="00EB0C96">
        <w:rPr>
          <w:color w:val="000000"/>
          <w:sz w:val="24"/>
          <w:szCs w:val="24"/>
          <w:lang w:val="ru-RU" w:eastAsia="ru-RU"/>
        </w:rPr>
        <w:t>Прием в пешеходы</w:t>
      </w:r>
      <w:r w:rsidRPr="00EB0C96">
        <w:rPr>
          <w:color w:val="000000"/>
          <w:sz w:val="24"/>
          <w:szCs w:val="24"/>
          <w:lang w:val="ru-RU" w:eastAsia="ru-RU"/>
        </w:rPr>
        <w:t>»</w:t>
      </w:r>
      <w:r w:rsidR="005D334B" w:rsidRPr="00EB0C96">
        <w:rPr>
          <w:color w:val="000000"/>
          <w:sz w:val="24"/>
          <w:szCs w:val="24"/>
          <w:lang w:val="ru-RU" w:eastAsia="ru-RU"/>
        </w:rPr>
        <w:t xml:space="preserve"> (старшеклассники для первоклассников)</w:t>
      </w:r>
      <w:r w:rsidRPr="00EB0C96">
        <w:rPr>
          <w:color w:val="000000"/>
          <w:sz w:val="24"/>
          <w:szCs w:val="24"/>
          <w:lang w:val="ru-RU" w:eastAsia="ru-RU"/>
        </w:rPr>
        <w:t>, практические занятия «Пешеходный переход», «ПДД для пешехода, водителя, пассажира» в ЛОЛ.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b/>
          <w:bCs/>
          <w:color w:val="000000"/>
          <w:sz w:val="24"/>
          <w:szCs w:val="24"/>
          <w:lang w:val="ru-RU" w:eastAsia="ru-RU"/>
        </w:rPr>
        <w:t>6.Воспитание семейных ценностей: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b/>
          <w:bCs/>
          <w:sz w:val="24"/>
          <w:szCs w:val="24"/>
          <w:lang w:val="ru-RU" w:eastAsia="ru-RU"/>
        </w:rPr>
        <w:t xml:space="preserve"> </w:t>
      </w:r>
      <w:r w:rsidRPr="00EB0C96">
        <w:rPr>
          <w:sz w:val="24"/>
          <w:szCs w:val="24"/>
          <w:lang w:val="ru-RU" w:eastAsia="ru-RU"/>
        </w:rPr>
        <w:br/>
        <w:t xml:space="preserve">    Для развития данного направления воспитательной деятельности в этом учебном году  использовались такие формы  работы как: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</w:t>
      </w: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="005221AA" w:rsidRPr="00EB0C96">
        <w:rPr>
          <w:color w:val="000000"/>
          <w:sz w:val="24"/>
          <w:szCs w:val="24"/>
          <w:lang w:val="ru-RU" w:eastAsia="ru-RU"/>
        </w:rPr>
        <w:t xml:space="preserve"> родительский всеобуч  «Какой ты родитель?» онлайн-тестирование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="005221AA" w:rsidRPr="00EB0C96">
        <w:rPr>
          <w:color w:val="000000"/>
          <w:sz w:val="24"/>
          <w:szCs w:val="24"/>
          <w:lang w:val="ru-RU" w:eastAsia="ru-RU"/>
        </w:rPr>
        <w:t xml:space="preserve"> </w:t>
      </w:r>
      <w:r w:rsidRPr="00EB0C96">
        <w:rPr>
          <w:color w:val="000000"/>
          <w:sz w:val="24"/>
          <w:szCs w:val="24"/>
          <w:lang w:val="ru-RU" w:eastAsia="ru-RU"/>
        </w:rPr>
        <w:t>индивидуальная работа с родите</w:t>
      </w:r>
      <w:r w:rsidR="005221AA" w:rsidRPr="00EB0C96">
        <w:rPr>
          <w:color w:val="000000"/>
          <w:sz w:val="24"/>
          <w:szCs w:val="24"/>
          <w:lang w:val="ru-RU" w:eastAsia="ru-RU"/>
        </w:rPr>
        <w:t>лями (7</w:t>
      </w:r>
      <w:r w:rsidR="005D334B" w:rsidRPr="00EB0C96">
        <w:rPr>
          <w:color w:val="000000"/>
          <w:sz w:val="24"/>
          <w:szCs w:val="24"/>
          <w:lang w:val="ru-RU" w:eastAsia="ru-RU"/>
        </w:rPr>
        <w:t xml:space="preserve"> малых педсоветов)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sz w:val="24"/>
          <w:szCs w:val="24"/>
          <w:lang w:val="ru-RU" w:eastAsia="ru-RU"/>
        </w:rPr>
        <w:t xml:space="preserve"> классные вечера праздники и утренники (День матери, Международный  женский День 8 марта, День защитника Отечества, Новый год, День именинника, Прощание с 1 классом,  Выпускной утренник в 4 классе, До свидания, школа!</w:t>
      </w:r>
      <w:r w:rsidR="005221AA" w:rsidRPr="00EB0C96">
        <w:rPr>
          <w:sz w:val="24"/>
          <w:szCs w:val="24"/>
          <w:lang w:val="ru-RU" w:eastAsia="ru-RU"/>
        </w:rPr>
        <w:t xml:space="preserve"> Для обучающихся 9 и 11 классов и их родителей</w:t>
      </w:r>
      <w:r w:rsidRPr="00EB0C96">
        <w:rPr>
          <w:sz w:val="24"/>
          <w:szCs w:val="24"/>
          <w:lang w:val="ru-RU" w:eastAsia="ru-RU"/>
        </w:rPr>
        <w:t xml:space="preserve">); </w:t>
      </w:r>
      <w:r w:rsidR="005221AA" w:rsidRPr="00EB0C96">
        <w:rPr>
          <w:sz w:val="24"/>
          <w:szCs w:val="24"/>
          <w:lang w:val="ru-RU" w:eastAsia="ru-RU"/>
        </w:rPr>
        <w:t>«Подготовка к ГИА для родителей 9 и 11 классов»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sz w:val="24"/>
          <w:szCs w:val="24"/>
          <w:lang w:val="ru-RU" w:eastAsia="ru-RU"/>
        </w:rPr>
        <w:t xml:space="preserve"> совместные субботники по благоустройству школьной территории;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sz w:val="24"/>
          <w:szCs w:val="24"/>
          <w:lang w:val="ru-RU" w:eastAsia="ru-RU"/>
        </w:rPr>
        <w:t xml:space="preserve"> участие в конкурсах декоративно – прикладного творчества: «Новогодние фантазии», «Зеркало природы», «Разноцветный мир» (готовили поделки вместе с родителями);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lastRenderedPageBreak/>
        <w:sym w:font="Symbol" w:char="F0B7"/>
      </w:r>
      <w:r w:rsidRPr="00EB0C96">
        <w:rPr>
          <w:sz w:val="24"/>
          <w:szCs w:val="24"/>
          <w:lang w:val="ru-RU" w:eastAsia="ru-RU"/>
        </w:rPr>
        <w:t xml:space="preserve"> проекты: « «Наши прадеды –  фронтовики», «Мой папа – солдат», </w:t>
      </w:r>
      <w:r w:rsidRPr="00EB0C96">
        <w:rPr>
          <w:color w:val="000000"/>
          <w:sz w:val="24"/>
          <w:szCs w:val="24"/>
          <w:lang w:val="ru-RU" w:eastAsia="ru-RU"/>
        </w:rPr>
        <w:t xml:space="preserve"> «Вы служите, солдаты, мы вас подождём!»,  «Моя семья в годы Великой Отечественной войны»;</w:t>
      </w:r>
      <w:r w:rsidR="005221AA" w:rsidRPr="00EB0C96">
        <w:rPr>
          <w:color w:val="000000"/>
          <w:sz w:val="24"/>
          <w:szCs w:val="24"/>
          <w:lang w:val="ru-RU" w:eastAsia="ru-RU"/>
        </w:rPr>
        <w:t xml:space="preserve"> «Посылка участникам СВО»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sz w:val="24"/>
          <w:szCs w:val="24"/>
          <w:lang w:val="ru-RU" w:eastAsia="ru-RU"/>
        </w:rPr>
        <w:t xml:space="preserve"> конкурсы рисунков: «Мой папа – самый лучший водитель», </w:t>
      </w:r>
      <w:r w:rsidR="005221AA" w:rsidRPr="00EB0C96">
        <w:rPr>
          <w:sz w:val="24"/>
          <w:szCs w:val="24"/>
          <w:lang w:val="ru-RU" w:eastAsia="ru-RU"/>
        </w:rPr>
        <w:t>«Моя мама самая лучшая мама на С</w:t>
      </w:r>
      <w:r w:rsidRPr="00EB0C96">
        <w:rPr>
          <w:sz w:val="24"/>
          <w:szCs w:val="24"/>
          <w:lang w:val="ru-RU" w:eastAsia="ru-RU"/>
        </w:rPr>
        <w:t>вете», «Мой папа – самый безопасный водитель» и т.д.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br/>
        <w:t>В школе проводится педагогическое просвещение родителей согласно</w:t>
      </w:r>
      <w:r w:rsidRPr="00EB0C96">
        <w:rPr>
          <w:sz w:val="24"/>
          <w:szCs w:val="24"/>
          <w:lang w:eastAsia="ru-RU"/>
        </w:rPr>
        <w:t> </w:t>
      </w:r>
      <w:r w:rsidRPr="00EB0C96">
        <w:rPr>
          <w:sz w:val="24"/>
          <w:szCs w:val="24"/>
          <w:lang w:val="ru-RU" w:eastAsia="ru-RU"/>
        </w:rPr>
        <w:t xml:space="preserve"> плану родительского всеобуча. Основными</w:t>
      </w:r>
      <w:r w:rsidR="005221AA" w:rsidRPr="00EB0C96">
        <w:rPr>
          <w:sz w:val="24"/>
          <w:szCs w:val="24"/>
          <w:lang w:val="ru-RU" w:eastAsia="ru-RU"/>
        </w:rPr>
        <w:t xml:space="preserve"> </w:t>
      </w:r>
      <w:r w:rsidRPr="00EB0C96">
        <w:rPr>
          <w:sz w:val="24"/>
          <w:szCs w:val="24"/>
          <w:lang w:val="ru-RU" w:eastAsia="ru-RU"/>
        </w:rPr>
        <w:t>видами родительского всеобуча являются  классные родительские собрания.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>Классные родительские собрания проводятся по плану классных руководителей, Родители привлекаются классными руководителями к различным видам деятельности: помогают проводить родительские собрания, участвуют в классных праздниках, в творческих и трудовых  делах.</w:t>
      </w:r>
      <w:r w:rsidR="005221AA" w:rsidRPr="00EB0C96">
        <w:rPr>
          <w:sz w:val="24"/>
          <w:szCs w:val="24"/>
          <w:lang w:val="ru-RU" w:eastAsia="ru-RU"/>
        </w:rPr>
        <w:t xml:space="preserve"> </w:t>
      </w:r>
      <w:r w:rsidRPr="00EB0C96">
        <w:rPr>
          <w:sz w:val="24"/>
          <w:szCs w:val="24"/>
          <w:lang w:val="ru-RU" w:eastAsia="ru-RU"/>
        </w:rPr>
        <w:t>В каждом классе действует родительский комитет, члены которого оказывают помощь классному руководителю в организационных вопросах, привлекаются к работе с асоциальными семьями (например, присутствуют при посещении семей по просьбе классного руководителя).Кроме родительских собраний в школе проводятся индивидуальные консультации для родителей учителями-предметниками.</w:t>
      </w:r>
      <w:r w:rsidRPr="00EB0C96">
        <w:rPr>
          <w:sz w:val="24"/>
          <w:szCs w:val="24"/>
          <w:lang w:val="ru-RU" w:eastAsia="ru-RU"/>
        </w:rPr>
        <w:br/>
        <w:t xml:space="preserve">Родительские собрания проходят эмоционально. Много задаётся вопросов, решается проблем. </w:t>
      </w:r>
      <w:r w:rsidRPr="00EB0C96">
        <w:rPr>
          <w:sz w:val="24"/>
          <w:szCs w:val="24"/>
          <w:lang w:val="ru-RU" w:eastAsia="ru-RU"/>
        </w:rPr>
        <w:br/>
        <w:t>Однако работа с родителями остаётся одним из наиболее сложных звеньев, учитывая, что требования к её</w:t>
      </w:r>
      <w:r w:rsidRPr="00EB0C96">
        <w:rPr>
          <w:sz w:val="24"/>
          <w:szCs w:val="24"/>
          <w:lang w:eastAsia="ru-RU"/>
        </w:rPr>
        <w:t> </w:t>
      </w:r>
      <w:r w:rsidRPr="00EB0C96">
        <w:rPr>
          <w:sz w:val="24"/>
          <w:szCs w:val="24"/>
          <w:lang w:val="ru-RU" w:eastAsia="ru-RU"/>
        </w:rPr>
        <w:t>организации возрастают, тем не менее, родителей всё сложнее становится привлечь к участию в школьной жизни, многие даже перестают посещать школьные родительские собрания.</w:t>
      </w:r>
      <w:r w:rsidR="005221AA" w:rsidRPr="00EB0C96">
        <w:rPr>
          <w:sz w:val="24"/>
          <w:szCs w:val="24"/>
          <w:lang w:val="ru-RU" w:eastAsia="ru-RU"/>
        </w:rPr>
        <w:t xml:space="preserve"> </w:t>
      </w:r>
      <w:r w:rsidRPr="00EB0C96">
        <w:rPr>
          <w:sz w:val="24"/>
          <w:szCs w:val="24"/>
          <w:lang w:val="ru-RU" w:eastAsia="ru-RU"/>
        </w:rPr>
        <w:t>И</w:t>
      </w:r>
      <w:r w:rsidR="005221AA" w:rsidRPr="00EB0C96">
        <w:rPr>
          <w:sz w:val="24"/>
          <w:szCs w:val="24"/>
          <w:lang w:val="ru-RU" w:eastAsia="ru-RU"/>
        </w:rPr>
        <w:t xml:space="preserve"> </w:t>
      </w:r>
      <w:r w:rsidRPr="00EB0C96">
        <w:rPr>
          <w:sz w:val="24"/>
          <w:szCs w:val="24"/>
          <w:lang w:val="ru-RU" w:eastAsia="ru-RU"/>
        </w:rPr>
        <w:t>в этом учебном году не удалось добиться 100%</w:t>
      </w:r>
      <w:r w:rsidRPr="00EB0C96">
        <w:rPr>
          <w:sz w:val="24"/>
          <w:szCs w:val="24"/>
          <w:lang w:eastAsia="ru-RU"/>
        </w:rPr>
        <w:t> </w:t>
      </w:r>
      <w:r w:rsidR="005221AA" w:rsidRPr="00EB0C96">
        <w:rPr>
          <w:sz w:val="24"/>
          <w:szCs w:val="24"/>
          <w:lang w:val="ru-RU" w:eastAsia="ru-RU"/>
        </w:rPr>
        <w:t xml:space="preserve"> </w:t>
      </w:r>
      <w:r w:rsidRPr="00EB0C96">
        <w:rPr>
          <w:sz w:val="24"/>
          <w:szCs w:val="24"/>
          <w:lang w:val="ru-RU" w:eastAsia="ru-RU"/>
        </w:rPr>
        <w:t>посещаемости родительских собраний.</w:t>
      </w:r>
      <w:r w:rsidRPr="00EB0C96">
        <w:rPr>
          <w:sz w:val="24"/>
          <w:szCs w:val="24"/>
          <w:lang w:val="ru-RU" w:eastAsia="ru-RU"/>
        </w:rPr>
        <w:br/>
        <w:t xml:space="preserve"> Вся проделанная работа по данному направлению заслуживает удовлетворительной оценки. За истекший год было сделано немало, но остаются вопросы, над которыми необходимо работать – уровень посещаемости родительских собраний в некоторых классах остается по-прежнему низкий, что негативно влияет на поведение учащихся, успеваемость, отсутствие интереса к школьной жизни в целом, нежелание развиваться творчески, физически, интеллектуально. Необходимо активнее привлекать родителей к планированию воспитательной деятельности, разнообразить формы работы с родителями.</w:t>
      </w:r>
      <w:r w:rsidRPr="00EB0C96">
        <w:rPr>
          <w:sz w:val="24"/>
          <w:szCs w:val="24"/>
          <w:lang w:val="ru-RU" w:eastAsia="ru-RU"/>
        </w:rPr>
        <w:br/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eastAsia="ru-RU"/>
        </w:rPr>
      </w:pPr>
      <w:r w:rsidRPr="00EB0C96">
        <w:rPr>
          <w:b/>
          <w:bCs/>
          <w:color w:val="000000"/>
          <w:sz w:val="24"/>
          <w:szCs w:val="24"/>
          <w:lang w:eastAsia="ru-RU"/>
        </w:rPr>
        <w:t>Формирование коммуникативной культуры: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lastRenderedPageBreak/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работа Совета школы, детских объединений: «Семицветик», «Радуга», «Содружество старших», отряда «Юнармеец»;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день самоуправления, посвящение в пешеходы </w:t>
      </w:r>
      <w:r w:rsidR="005221AA" w:rsidRPr="00EB0C96">
        <w:rPr>
          <w:color w:val="000000"/>
          <w:sz w:val="24"/>
          <w:szCs w:val="24"/>
          <w:lang w:val="ru-RU" w:eastAsia="ru-RU"/>
        </w:rPr>
        <w:t>1</w:t>
      </w:r>
      <w:r w:rsidRPr="00EB0C96">
        <w:rPr>
          <w:color w:val="000000"/>
          <w:sz w:val="24"/>
          <w:szCs w:val="24"/>
          <w:lang w:val="ru-RU" w:eastAsia="ru-RU"/>
        </w:rPr>
        <w:t xml:space="preserve"> класс</w:t>
      </w:r>
      <w:r w:rsidR="005221AA" w:rsidRPr="00EB0C96">
        <w:rPr>
          <w:color w:val="000000"/>
          <w:sz w:val="24"/>
          <w:szCs w:val="24"/>
          <w:lang w:val="ru-RU" w:eastAsia="ru-RU"/>
        </w:rPr>
        <w:t>а;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акции: «Мы за ЗОЖ », «Засветись»;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флешмоб «Мы за здоровый образ жизни»;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День детства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="005221AA" w:rsidRPr="00EB0C96">
        <w:rPr>
          <w:color w:val="000000"/>
          <w:sz w:val="24"/>
          <w:szCs w:val="24"/>
          <w:lang w:val="ru-RU" w:eastAsia="ru-RU"/>
        </w:rPr>
        <w:t xml:space="preserve"> </w:t>
      </w:r>
      <w:r w:rsidRPr="00EB0C96">
        <w:rPr>
          <w:color w:val="000000"/>
          <w:sz w:val="24"/>
          <w:szCs w:val="24"/>
          <w:lang w:val="ru-RU" w:eastAsia="ru-RU"/>
        </w:rPr>
        <w:t>Активное участие в концертной деятельности Новотроицкого Дома культуры, мероприятиях  Новотроицкой сельской библиотеки.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регулярные занятия в клубе  выходного дня «Парус» на базе сельской библиотеки.</w:t>
      </w:r>
    </w:p>
    <w:p w:rsidR="00525A69" w:rsidRPr="00EB0C96" w:rsidRDefault="005221AA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Районная правовая игра «Подросток и закон» (команда школы 2</w:t>
      </w:r>
      <w:r w:rsidR="00525A69" w:rsidRPr="00EB0C96">
        <w:rPr>
          <w:color w:val="000000"/>
          <w:sz w:val="24"/>
          <w:szCs w:val="24"/>
          <w:lang w:val="ru-RU" w:eastAsia="ru-RU"/>
        </w:rPr>
        <w:t xml:space="preserve"> место)</w:t>
      </w:r>
    </w:p>
    <w:p w:rsidR="00525A69" w:rsidRPr="00EB0C96" w:rsidRDefault="00525A69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Р</w:t>
      </w:r>
      <w:r w:rsidR="00F609FA" w:rsidRPr="00EB0C96">
        <w:rPr>
          <w:color w:val="000000"/>
          <w:sz w:val="24"/>
          <w:szCs w:val="24"/>
          <w:lang w:val="ru-RU" w:eastAsia="ru-RU"/>
        </w:rPr>
        <w:t>айонная игра «Зарница</w:t>
      </w:r>
      <w:r w:rsidRPr="00EB0C96">
        <w:rPr>
          <w:color w:val="000000"/>
          <w:sz w:val="24"/>
          <w:szCs w:val="24"/>
          <w:lang w:val="ru-RU" w:eastAsia="ru-RU"/>
        </w:rPr>
        <w:t>» (</w:t>
      </w:r>
      <w:r w:rsidR="00F609FA" w:rsidRPr="00EB0C96">
        <w:rPr>
          <w:color w:val="000000"/>
          <w:sz w:val="24"/>
          <w:szCs w:val="24"/>
          <w:lang w:val="ru-RU" w:eastAsia="ru-RU"/>
        </w:rPr>
        <w:t>2 общекомандное место</w:t>
      </w:r>
      <w:r w:rsidRPr="00EB0C96">
        <w:rPr>
          <w:color w:val="000000"/>
          <w:sz w:val="24"/>
          <w:szCs w:val="24"/>
          <w:lang w:val="ru-RU" w:eastAsia="ru-RU"/>
        </w:rPr>
        <w:t>)</w:t>
      </w:r>
    </w:p>
    <w:p w:rsidR="00525A69" w:rsidRPr="00EB0C96" w:rsidRDefault="00525A69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                            </w:t>
      </w:r>
      <w:r w:rsidRPr="00EB0C96">
        <w:rPr>
          <w:b/>
          <w:bCs/>
          <w:color w:val="000000"/>
          <w:sz w:val="24"/>
          <w:szCs w:val="24"/>
          <w:lang w:val="ru-RU" w:eastAsia="ru-RU"/>
        </w:rPr>
        <w:t>8. Духовно-нравственное воспитание: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День Знаний;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Акции:  «Трагедия Беслана», «Ангел жизни», «Милосердие», «Я - гражданин России», «Георгиевская ленточка»,  «Бессмертный полк»,  </w:t>
      </w:r>
      <w:r w:rsidR="00F609FA" w:rsidRPr="00EB0C96">
        <w:rPr>
          <w:color w:val="000000"/>
          <w:sz w:val="24"/>
          <w:szCs w:val="24"/>
          <w:lang w:val="ru-RU" w:eastAsia="ru-RU"/>
        </w:rPr>
        <w:t xml:space="preserve">«Письмо, открытка и посылка участникам СВО», «Изготовление маскировочных сетей для участников СВО», «Сергей Пятин _Герой России», </w:t>
      </w:r>
      <w:r w:rsidRPr="00EB0C96">
        <w:rPr>
          <w:color w:val="000000"/>
          <w:sz w:val="24"/>
          <w:szCs w:val="24"/>
          <w:lang w:val="ru-RU" w:eastAsia="ru-RU"/>
        </w:rPr>
        <w:t>«Открытка для ветеранов</w:t>
      </w:r>
      <w:r w:rsidR="00F609FA" w:rsidRPr="00EB0C96">
        <w:rPr>
          <w:color w:val="000000"/>
          <w:sz w:val="24"/>
          <w:szCs w:val="24"/>
          <w:lang w:val="ru-RU" w:eastAsia="ru-RU"/>
        </w:rPr>
        <w:t xml:space="preserve"> Афганистана</w:t>
      </w:r>
      <w:r w:rsidRPr="00EB0C96">
        <w:rPr>
          <w:color w:val="000000"/>
          <w:sz w:val="24"/>
          <w:szCs w:val="24"/>
          <w:lang w:val="ru-RU" w:eastAsia="ru-RU"/>
        </w:rPr>
        <w:t>»,</w:t>
      </w:r>
      <w:r w:rsidR="00F609FA" w:rsidRPr="00EB0C96">
        <w:rPr>
          <w:color w:val="000000"/>
          <w:sz w:val="24"/>
          <w:szCs w:val="24"/>
          <w:lang w:val="ru-RU" w:eastAsia="ru-RU"/>
        </w:rPr>
        <w:t xml:space="preserve"> «Открытка для детей ВОВ»,</w:t>
      </w:r>
      <w:r w:rsidRPr="00EB0C96">
        <w:rPr>
          <w:color w:val="000000"/>
          <w:sz w:val="24"/>
          <w:szCs w:val="24"/>
          <w:lang w:val="ru-RU" w:eastAsia="ru-RU"/>
        </w:rPr>
        <w:t xml:space="preserve">  «Окна Победы»,  «Аллея выпускника», «Сад Победы», «Ветераны живут рядом»</w:t>
      </w:r>
      <w:r w:rsidR="005D334B" w:rsidRPr="00EB0C96">
        <w:rPr>
          <w:color w:val="000000"/>
          <w:sz w:val="24"/>
          <w:szCs w:val="24"/>
          <w:lang w:val="ru-RU" w:eastAsia="ru-RU"/>
        </w:rPr>
        <w:t>, «Вахта памяти, «Свеча памяти»</w:t>
      </w:r>
      <w:r w:rsidR="00F609FA" w:rsidRPr="00EB0C96">
        <w:rPr>
          <w:color w:val="000000"/>
          <w:sz w:val="24"/>
          <w:szCs w:val="24"/>
          <w:lang w:val="ru-RU" w:eastAsia="ru-RU"/>
        </w:rPr>
        <w:t>,</w:t>
      </w:r>
      <w:r w:rsidR="005D334B" w:rsidRPr="00EB0C96">
        <w:rPr>
          <w:color w:val="000000"/>
          <w:sz w:val="24"/>
          <w:szCs w:val="24"/>
          <w:lang w:val="ru-RU" w:eastAsia="ru-RU"/>
        </w:rPr>
        <w:t xml:space="preserve"> «Стена Памяти»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классные  вечера ко Дню матери;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="005D334B" w:rsidRPr="00EB0C96">
        <w:rPr>
          <w:color w:val="000000"/>
          <w:sz w:val="24"/>
          <w:szCs w:val="24"/>
          <w:lang w:val="ru-RU" w:eastAsia="ru-RU"/>
        </w:rPr>
        <w:t xml:space="preserve">  участие в окружн</w:t>
      </w:r>
      <w:r w:rsidR="00F609FA" w:rsidRPr="00EB0C96">
        <w:rPr>
          <w:color w:val="000000"/>
          <w:sz w:val="24"/>
          <w:szCs w:val="24"/>
          <w:lang w:val="ru-RU" w:eastAsia="ru-RU"/>
        </w:rPr>
        <w:t xml:space="preserve">ом конкурсе </w:t>
      </w:r>
      <w:r w:rsidR="005D334B" w:rsidRPr="00EB0C96">
        <w:rPr>
          <w:color w:val="000000"/>
          <w:sz w:val="24"/>
          <w:szCs w:val="24"/>
          <w:lang w:val="ru-RU" w:eastAsia="ru-RU"/>
        </w:rPr>
        <w:t xml:space="preserve"> «Салют, Поб</w:t>
      </w:r>
      <w:r w:rsidR="00F609FA" w:rsidRPr="00EB0C96">
        <w:rPr>
          <w:color w:val="000000"/>
          <w:sz w:val="24"/>
          <w:szCs w:val="24"/>
          <w:lang w:val="ru-RU" w:eastAsia="ru-RU"/>
        </w:rPr>
        <w:t>еда!» (2- победителя</w:t>
      </w:r>
      <w:r w:rsidRPr="00EB0C96">
        <w:rPr>
          <w:color w:val="000000"/>
          <w:sz w:val="24"/>
          <w:szCs w:val="24"/>
          <w:lang w:val="ru-RU" w:eastAsia="ru-RU"/>
        </w:rPr>
        <w:t>);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 Беседы и индивидуальные разговоры при анализе каких – либо неблаговидных поступков «Учимся общаться»;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     </w:t>
      </w: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Классные часы: «День рождения класса», «Знакомство с Конвенцией о       правах ребёнка», «День народного единства»;    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</w:t>
      </w: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="00EC2C2C" w:rsidRPr="00EB0C96">
        <w:rPr>
          <w:color w:val="000000"/>
          <w:sz w:val="24"/>
          <w:szCs w:val="24"/>
          <w:lang w:val="ru-RU" w:eastAsia="ru-RU"/>
        </w:rPr>
        <w:t xml:space="preserve"> «Современный человек, какой он?»</w:t>
      </w:r>
      <w:r w:rsidR="00F609FA" w:rsidRPr="00EB0C96">
        <w:rPr>
          <w:color w:val="000000"/>
          <w:sz w:val="24"/>
          <w:szCs w:val="24"/>
          <w:lang w:val="ru-RU" w:eastAsia="ru-RU"/>
        </w:rPr>
        <w:t>, «Дружба –это…»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</w:t>
      </w:r>
      <w:r w:rsidRPr="00EB0C96">
        <w:rPr>
          <w:sz w:val="24"/>
          <w:szCs w:val="24"/>
          <w:lang w:val="ru-RU"/>
        </w:rPr>
        <w:t>Подготовка и проведение праздника "Последний звонок"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</w:rPr>
      </w:pPr>
      <w:r w:rsidRPr="00EB0C96">
        <w:rPr>
          <w:color w:val="000000"/>
          <w:sz w:val="24"/>
          <w:szCs w:val="24"/>
          <w:lang w:eastAsia="ru-RU"/>
        </w:rPr>
        <w:lastRenderedPageBreak/>
        <w:sym w:font="Symbol" w:char="F0B7"/>
      </w:r>
      <w:r w:rsidRPr="00EB0C96">
        <w:rPr>
          <w:color w:val="000000"/>
          <w:sz w:val="24"/>
          <w:szCs w:val="24"/>
          <w:lang w:eastAsia="ru-RU"/>
        </w:rPr>
        <w:t xml:space="preserve"> Торжественное мероприятие «Вручение аттестатов»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b/>
          <w:bCs/>
          <w:color w:val="000000"/>
          <w:sz w:val="24"/>
          <w:szCs w:val="24"/>
          <w:lang w:val="ru-RU" w:eastAsia="ru-RU"/>
        </w:rPr>
        <w:t>Воспитание положительного отношения к труду и творчеству</w:t>
      </w:r>
      <w:r w:rsidRPr="00EB0C96">
        <w:rPr>
          <w:color w:val="000000"/>
          <w:sz w:val="24"/>
          <w:szCs w:val="24"/>
          <w:lang w:val="ru-RU" w:eastAsia="ru-RU"/>
        </w:rPr>
        <w:t>: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операции  «Чистый школьный двор», «Трудовой десант на школьном участке» ( апрель, май, сентябрь), « Наша классная клумба»;</w:t>
      </w:r>
      <w:r w:rsidR="00EC2C2C" w:rsidRPr="00EB0C96">
        <w:rPr>
          <w:color w:val="000000"/>
          <w:sz w:val="24"/>
          <w:szCs w:val="24"/>
          <w:lang w:val="ru-RU" w:eastAsia="ru-RU"/>
        </w:rPr>
        <w:t xml:space="preserve"> «Сад Победы», Расчистка снега в течение зимы у памятника воинам погибшим в годы ВОВ, помощь ветеранам., Экологическая акция «Чистое село»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субботники, мероприятия по благоустройству школьной территории;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акции: «Открытка для ветеранов», «Своими руками – подарок маме», «Подарок папе, дедушке, брату»;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</w:t>
      </w: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организация дежурства в классе и школе;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</w:t>
      </w: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Акция «Забота» (помощь ветеранам труда в укладке дров, очистке крыш домов от снега (7, 9 классы);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акция «Память», Всероссийская  «Минута молчания» Возложение цветов к памятнику погибшим воинам –землякам (22 июня)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</w:t>
      </w: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Беседы  и классные часы по профориентации «Правильный выбор», «Мир профессий», «Престижные профессии», посещение учебных заведений в Дни открытых дверей (ВЯТгу)</w:t>
      </w:r>
      <w:r w:rsidR="00F609FA" w:rsidRPr="00EB0C96">
        <w:rPr>
          <w:color w:val="000000"/>
          <w:sz w:val="24"/>
          <w:szCs w:val="24"/>
          <w:lang w:val="ru-RU" w:eastAsia="ru-RU"/>
        </w:rPr>
        <w:t>, участие в проекте «Проектория» «Шоу профессий»</w:t>
      </w:r>
      <w:r w:rsidRPr="00EB0C96">
        <w:rPr>
          <w:color w:val="000000"/>
          <w:sz w:val="24"/>
          <w:szCs w:val="24"/>
          <w:lang w:val="ru-RU" w:eastAsia="ru-RU"/>
        </w:rPr>
        <w:t xml:space="preserve"> и т.д.;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конкурсы: «Новогодние композиции»,  «День рождения Деда Мороза», «Зимние узоры на стекле», «Осенний калейдоскоп», «С Днём рождения, Ёлочка!»;</w:t>
      </w:r>
    </w:p>
    <w:p w:rsidR="00EC2C2C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 1</w:t>
      </w:r>
      <w:r w:rsidR="00EC2C2C" w:rsidRPr="00EB0C96">
        <w:rPr>
          <w:color w:val="000000"/>
          <w:sz w:val="24"/>
          <w:szCs w:val="24"/>
          <w:lang w:val="ru-RU" w:eastAsia="ru-RU"/>
        </w:rPr>
        <w:t xml:space="preserve"> и 2</w:t>
      </w:r>
      <w:r w:rsidRPr="00EB0C96">
        <w:rPr>
          <w:color w:val="000000"/>
          <w:sz w:val="24"/>
          <w:szCs w:val="24"/>
          <w:lang w:val="ru-RU" w:eastAsia="ru-RU"/>
        </w:rPr>
        <w:t xml:space="preserve"> место в танцевальном  межрайонном конкурсе: «Остров тан</w:t>
      </w:r>
      <w:r w:rsidR="00EC2C2C" w:rsidRPr="00EB0C96">
        <w:rPr>
          <w:color w:val="000000"/>
          <w:sz w:val="24"/>
          <w:szCs w:val="24"/>
          <w:lang w:val="ru-RU" w:eastAsia="ru-RU"/>
        </w:rPr>
        <w:t>ца»</w:t>
      </w:r>
      <w:r w:rsidRPr="00EB0C96">
        <w:rPr>
          <w:color w:val="000000"/>
          <w:sz w:val="24"/>
          <w:szCs w:val="24"/>
          <w:lang w:val="ru-RU" w:eastAsia="ru-RU"/>
        </w:rPr>
        <w:t>;</w:t>
      </w:r>
      <w:r w:rsidR="00EC2C2C" w:rsidRPr="00EB0C96">
        <w:rPr>
          <w:sz w:val="24"/>
          <w:szCs w:val="24"/>
          <w:lang w:val="ru-RU"/>
        </w:rPr>
        <w:t xml:space="preserve"> межрайонного детского и юношеского фе</w:t>
      </w:r>
      <w:r w:rsidR="00F609FA" w:rsidRPr="00EB0C96">
        <w:rPr>
          <w:sz w:val="24"/>
          <w:szCs w:val="24"/>
          <w:lang w:val="ru-RU"/>
        </w:rPr>
        <w:t>стиваля-конкурса «Жемчужина 2024</w:t>
      </w:r>
      <w:r w:rsidR="00EC2C2C" w:rsidRPr="00EB0C96">
        <w:rPr>
          <w:sz w:val="24"/>
          <w:szCs w:val="24"/>
          <w:lang w:val="ru-RU"/>
        </w:rPr>
        <w:t>»</w:t>
      </w:r>
      <w:r w:rsidR="00F609FA" w:rsidRPr="00EB0C96">
        <w:rPr>
          <w:sz w:val="24"/>
          <w:szCs w:val="24"/>
          <w:lang w:val="ru-RU"/>
        </w:rPr>
        <w:t>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классные тематические вечера:  «Осенний бал», Новогодний праздник, классные конкурсы «А ну-ка, мальчики!»,   «Наши девочки – самые лучшие»;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        </w:t>
      </w: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="00EC2C2C" w:rsidRPr="00EB0C96">
        <w:rPr>
          <w:color w:val="000000"/>
          <w:sz w:val="24"/>
          <w:szCs w:val="24"/>
          <w:lang w:val="ru-RU" w:eastAsia="ru-RU"/>
        </w:rPr>
        <w:t xml:space="preserve"> Праздничные школьные  вечера «Осенний бал», «Пушкинский вечер», «Новогодние часы», классные вечера</w:t>
      </w:r>
      <w:r w:rsidRPr="00EB0C96">
        <w:rPr>
          <w:color w:val="000000"/>
          <w:sz w:val="24"/>
          <w:szCs w:val="24"/>
          <w:lang w:val="ru-RU" w:eastAsia="ru-RU"/>
        </w:rPr>
        <w:t xml:space="preserve"> посвящённые Международному женскому Дню 8 марта, 23 февраля, Дню матери.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  </w:t>
      </w: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Участие в Мероприятии «Добрая Вятка».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eastAsia="ru-RU"/>
        </w:rPr>
      </w:pPr>
      <w:r w:rsidRPr="00EB0C96">
        <w:rPr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lastRenderedPageBreak/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всероссийский экологический субботник;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благоустройство школьной территории ( выращивание рассады цветов и посадка и уход за цветами в течение всего периода весна –лето –осень на клумбах)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​</w:t>
      </w:r>
      <w:r w:rsidRPr="00EB0C96">
        <w:rPr>
          <w:color w:val="000000"/>
          <w:sz w:val="24"/>
          <w:szCs w:val="24"/>
          <w:lang w:eastAsia="ru-RU"/>
        </w:rPr>
        <w:t> </w:t>
      </w:r>
      <w:r w:rsidRPr="00EB0C96">
        <w:rPr>
          <w:color w:val="000000"/>
          <w:sz w:val="24"/>
          <w:szCs w:val="24"/>
          <w:lang w:val="ru-RU" w:eastAsia="ru-RU"/>
        </w:rPr>
        <w:t xml:space="preserve">операция «Пташка», «Скворечник», «Птица года»;    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акции: « Наша классная  клумба», «Чистый школьный двор», «Аллея выпускника», «Сад Победы»;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    </w:t>
      </w: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конкурс рисунков «Природа родного края», «Разноцветный мир» ,      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    </w:t>
      </w: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муниципальный конкурс декоративно – прикладного творчества «Новогодние фантазии»;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Конкурс плакатов «</w:t>
      </w:r>
      <w:r w:rsidR="00EC2C2C" w:rsidRPr="00EB0C96">
        <w:rPr>
          <w:color w:val="000000"/>
          <w:sz w:val="24"/>
          <w:szCs w:val="24"/>
          <w:lang w:val="ru-RU" w:eastAsia="ru-RU"/>
        </w:rPr>
        <w:t>ПДД</w:t>
      </w:r>
      <w:r w:rsidRPr="00EB0C96">
        <w:rPr>
          <w:color w:val="000000"/>
          <w:sz w:val="24"/>
          <w:szCs w:val="24"/>
          <w:lang w:val="ru-RU" w:eastAsia="ru-RU"/>
        </w:rPr>
        <w:t>»;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Беседы: «Здоровое питание», Презентация и беседа по </w:t>
      </w:r>
      <w:r w:rsidR="00777FDE">
        <w:rPr>
          <w:color w:val="000000"/>
          <w:sz w:val="24"/>
          <w:szCs w:val="24"/>
          <w:lang w:val="ru-RU" w:eastAsia="ru-RU"/>
        </w:rPr>
        <w:t>проекту «Экология. Утилизация ТБ</w:t>
      </w:r>
      <w:r w:rsidRPr="00EB0C96">
        <w:rPr>
          <w:color w:val="000000"/>
          <w:sz w:val="24"/>
          <w:szCs w:val="24"/>
          <w:lang w:val="ru-RU" w:eastAsia="ru-RU"/>
        </w:rPr>
        <w:t>О в Кировской области».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Подтверждением успешности традиционных школьных мероприятий является то, что все обучающиеся называют каждое из этих дел, запомнившихся своей яркостью, интересным содержанием, разнообразием, состязательностью. Данные факты говорят о том, что наши традиции сохраняются благодаря усилиям всех тех учителей, которые активно, творчески поддерживают и развивают их. Отрадно сознавать, что лучшие школьные традиции будут продолжать жить и дальше.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10.</w:t>
      </w:r>
      <w:r w:rsidRPr="00EB0C96">
        <w:rPr>
          <w:b/>
          <w:bCs/>
          <w:color w:val="000000"/>
          <w:sz w:val="24"/>
          <w:szCs w:val="24"/>
          <w:lang w:val="ru-RU" w:eastAsia="ru-RU"/>
        </w:rPr>
        <w:t xml:space="preserve"> Воспитание положительного отношения к труду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В рамках трудового воспитания в школе традиционно проходят: общешкольные субботники, дежурство по классам и школе, озеленение и благоустройство территории школы.  В школе успешно проходят акции: «Чистый школьный двор», «Цветочная клумба». Юнармейцы  школы оказывают помощь ветеранам ВОВ и педагогического труда: укладывают дрова, копают огород, чистят снег с крыши домов. Планово проводится работа по профориентации обучающихся. На занятиях, связанных со стратегией выбора профессии, классифик</w:t>
      </w:r>
      <w:r w:rsidR="00777FDE">
        <w:rPr>
          <w:color w:val="000000"/>
          <w:sz w:val="24"/>
          <w:szCs w:val="24"/>
          <w:lang w:val="ru-RU" w:eastAsia="ru-RU"/>
        </w:rPr>
        <w:t>ацией профессий, учащиеся 8,9</w:t>
      </w:r>
      <w:r w:rsidRPr="00EB0C96">
        <w:rPr>
          <w:color w:val="000000"/>
          <w:sz w:val="24"/>
          <w:szCs w:val="24"/>
          <w:lang w:val="ru-RU" w:eastAsia="ru-RU"/>
        </w:rPr>
        <w:t>, 11 классов выполняли тесты, участвовали в тренингах.</w:t>
      </w:r>
      <w:r w:rsidR="00E72E19" w:rsidRPr="00EB0C96">
        <w:rPr>
          <w:color w:val="000000"/>
          <w:sz w:val="24"/>
          <w:szCs w:val="24"/>
          <w:lang w:val="ru-RU" w:eastAsia="ru-RU"/>
        </w:rPr>
        <w:t xml:space="preserve"> Учащиеся с 7-11 класс прошли СПТ.</w:t>
      </w:r>
      <w:r w:rsidRPr="00EB0C96">
        <w:rPr>
          <w:color w:val="000000"/>
          <w:sz w:val="24"/>
          <w:szCs w:val="24"/>
          <w:lang w:val="ru-RU" w:eastAsia="ru-RU"/>
        </w:rPr>
        <w:t xml:space="preserve"> Ученики узнали психологические аспекты профессионального самоопределения, темперамента, самооценки, типы мышления, воображения. Наиболее сложными для восприятия девятиклассников были темы занятий «Условия рынка труда», ученики определили их как важные и нужные. Классные руководители выпускных классов в течение всего года проводили тематические классные часы по профориентации, организовывали встречи с представителями разных профессий, например, в сельской библиотеке прошёл классный час на тему «Работник культуры – библиотека</w:t>
      </w:r>
      <w:r w:rsidR="00777FDE">
        <w:rPr>
          <w:color w:val="000000"/>
          <w:sz w:val="24"/>
          <w:szCs w:val="24"/>
          <w:lang w:val="ru-RU" w:eastAsia="ru-RU"/>
        </w:rPr>
        <w:t xml:space="preserve">рь», </w:t>
      </w:r>
      <w:r w:rsidR="00777FDE">
        <w:rPr>
          <w:color w:val="000000"/>
          <w:sz w:val="24"/>
          <w:szCs w:val="24"/>
          <w:lang w:val="ru-RU" w:eastAsia="ru-RU"/>
        </w:rPr>
        <w:lastRenderedPageBreak/>
        <w:t>а обучающиеся 5</w:t>
      </w:r>
      <w:r w:rsidRPr="00EB0C96">
        <w:rPr>
          <w:color w:val="000000"/>
          <w:sz w:val="24"/>
          <w:szCs w:val="24"/>
          <w:lang w:val="ru-RU" w:eastAsia="ru-RU"/>
        </w:rPr>
        <w:t xml:space="preserve"> класса сходили на экскурсию в ООО «Лес», где познакомились с разными профессиями лесоперерабатывающей промышленности. На уроках технологии ребята знакомились с профессиями разных технологических отраслей: сельского хозяйства, пищевой, лёгкой, машиностроительной промышленности и т.д.</w:t>
      </w:r>
    </w:p>
    <w:p w:rsidR="008B565D" w:rsidRPr="00EB0C96" w:rsidRDefault="00777FDE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В рамках месячника «Выбор – 2024</w:t>
      </w:r>
      <w:r w:rsidR="008B565D" w:rsidRPr="00EB0C96">
        <w:rPr>
          <w:color w:val="000000"/>
          <w:sz w:val="24"/>
          <w:szCs w:val="24"/>
          <w:lang w:val="ru-RU" w:eastAsia="ru-RU"/>
        </w:rPr>
        <w:t xml:space="preserve">» выпускники школы встречались со студентами  ВУЗов,  с представителями Центра занятости населения Шабалинского района.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b/>
          <w:bCs/>
          <w:color w:val="000000"/>
          <w:sz w:val="24"/>
          <w:szCs w:val="24"/>
          <w:lang w:val="ru-RU" w:eastAsia="ru-RU"/>
        </w:rPr>
        <w:t>Дополнительное образование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Школа – центр активного положительного воздействия на формирование личности ребенка, на развитие его творческих и интеллектуальных способностей.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Большое место в воспитательной системе занимает дополнительное образование.</w:t>
      </w:r>
      <w:r w:rsidRPr="00EB0C96">
        <w:rPr>
          <w:color w:val="000000"/>
          <w:sz w:val="24"/>
          <w:szCs w:val="24"/>
          <w:lang w:eastAsia="ru-RU"/>
        </w:rPr>
        <w:t> </w:t>
      </w:r>
      <w:r w:rsidRPr="00EB0C96">
        <w:rPr>
          <w:color w:val="000000"/>
          <w:sz w:val="24"/>
          <w:szCs w:val="24"/>
          <w:lang w:val="ru-RU" w:eastAsia="ru-RU"/>
        </w:rPr>
        <w:t>В системе единого воспитательно-образовательного пространства школы работа по дополнительному образованию в 202</w:t>
      </w:r>
      <w:r w:rsidR="00777FDE">
        <w:rPr>
          <w:color w:val="000000"/>
          <w:sz w:val="24"/>
          <w:szCs w:val="24"/>
          <w:lang w:val="ru-RU" w:eastAsia="ru-RU"/>
        </w:rPr>
        <w:t>3-2024</w:t>
      </w:r>
      <w:r w:rsidRPr="00EB0C96">
        <w:rPr>
          <w:color w:val="000000"/>
          <w:sz w:val="24"/>
          <w:szCs w:val="24"/>
          <w:lang w:val="ru-RU" w:eastAsia="ru-RU"/>
        </w:rPr>
        <w:t xml:space="preserve"> учебном году была направлена на выполнение задач по дальнейшему обеспечению доступных форм обучения обучающихся во внеурочное время с учетом их индивидуальных особенностей.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Общий охват обучающихся внеурочной занятостью (за 3 года)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0"/>
        <w:gridCol w:w="3190"/>
        <w:gridCol w:w="3190"/>
      </w:tblGrid>
      <w:tr w:rsidR="00E72E19" w:rsidRPr="00EB0C96" w:rsidTr="005B4CD5">
        <w:trPr>
          <w:trHeight w:val="242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2E19" w:rsidRPr="00EB0C96" w:rsidRDefault="00777FDE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  <w:r w:rsidR="00E72E19" w:rsidRPr="00EB0C96">
              <w:rPr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2E19" w:rsidRPr="00EB0C96" w:rsidRDefault="00777FDE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3</w:t>
            </w:r>
            <w:r w:rsidR="00E72E19" w:rsidRPr="00EB0C96">
              <w:rPr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2E19" w:rsidRPr="00EB0C96" w:rsidRDefault="00777FDE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2023</w:t>
            </w:r>
            <w:r w:rsidR="00E72E19" w:rsidRPr="00EB0C96">
              <w:rPr>
                <w:color w:val="000000"/>
                <w:sz w:val="24"/>
                <w:szCs w:val="24"/>
                <w:lang w:val="ru-RU" w:eastAsia="ru-RU"/>
              </w:rPr>
              <w:t>-202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E72E19" w:rsidRPr="00EB0C96" w:rsidTr="005B4CD5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2E19" w:rsidRPr="00EB0C96" w:rsidRDefault="00E72E19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EB0C96">
              <w:rPr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2E19" w:rsidRPr="00EB0C96" w:rsidRDefault="00E72E19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EB0C96">
              <w:rPr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2E19" w:rsidRPr="00EB0C96" w:rsidRDefault="00E72E19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100%</w:t>
            </w:r>
          </w:p>
        </w:tc>
      </w:tr>
    </w:tbl>
    <w:p w:rsidR="008B565D" w:rsidRDefault="008B565D" w:rsidP="00EB0C96">
      <w:pPr>
        <w:pStyle w:val="a5"/>
        <w:spacing w:line="360" w:lineRule="auto"/>
        <w:rPr>
          <w:b/>
          <w:color w:val="000000"/>
          <w:sz w:val="24"/>
          <w:szCs w:val="24"/>
          <w:lang w:val="ru-RU" w:eastAsia="ru-RU"/>
        </w:rPr>
      </w:pPr>
      <w:r w:rsidRPr="00EB0C96">
        <w:rPr>
          <w:b/>
          <w:color w:val="000000"/>
          <w:sz w:val="24"/>
          <w:szCs w:val="24"/>
          <w:lang w:val="ru-RU" w:eastAsia="ru-RU"/>
        </w:rPr>
        <w:t>Занятость обучающихся в школе и  учреждениях дополнительного образования</w:t>
      </w:r>
    </w:p>
    <w:p w:rsidR="00777FDE" w:rsidRPr="00777FDE" w:rsidRDefault="00777FDE" w:rsidP="00777FDE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777FDE">
        <w:rPr>
          <w:rFonts w:ascii="Arial" w:hAnsi="Arial" w:cs="Arial"/>
          <w:b/>
          <w:bCs/>
          <w:color w:val="006633"/>
          <w:sz w:val="28"/>
          <w:szCs w:val="28"/>
          <w:lang w:val="ru-RU" w:eastAsia="ru-RU"/>
        </w:rPr>
        <w:t>Расписание  внеурочных занятий в 2023-2024</w:t>
      </w:r>
      <w:r w:rsidRPr="00851F32">
        <w:rPr>
          <w:rFonts w:ascii="Arial" w:hAnsi="Arial" w:cs="Arial"/>
          <w:b/>
          <w:bCs/>
          <w:color w:val="006633"/>
          <w:sz w:val="28"/>
          <w:szCs w:val="28"/>
          <w:lang w:eastAsia="ru-RU"/>
        </w:rPr>
        <w:t> </w:t>
      </w:r>
      <w:r w:rsidRPr="00777FDE">
        <w:rPr>
          <w:rFonts w:ascii="Arial" w:hAnsi="Arial" w:cs="Arial"/>
          <w:b/>
          <w:bCs/>
          <w:color w:val="006633"/>
          <w:sz w:val="28"/>
          <w:szCs w:val="28"/>
          <w:lang w:val="ru-RU" w:eastAsia="ru-RU"/>
        </w:rPr>
        <w:t>учебном году</w:t>
      </w:r>
    </w:p>
    <w:tbl>
      <w:tblPr>
        <w:tblW w:w="15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"/>
        <w:gridCol w:w="883"/>
        <w:gridCol w:w="2571"/>
        <w:gridCol w:w="2357"/>
        <w:gridCol w:w="2631"/>
        <w:gridCol w:w="2679"/>
        <w:gridCol w:w="2779"/>
      </w:tblGrid>
      <w:tr w:rsidR="00777FDE" w:rsidRPr="00851F32" w:rsidTr="009D7F28">
        <w:trPr>
          <w:tblCellSpacing w:w="7" w:type="dxa"/>
          <w:jc w:val="center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b/>
                <w:color w:val="000000"/>
                <w:sz w:val="28"/>
                <w:szCs w:val="28"/>
                <w:lang w:eastAsia="ru-RU"/>
              </w:rPr>
              <w:t>№урока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777FDE" w:rsidRPr="00851F32" w:rsidTr="009D7F28">
        <w:trPr>
          <w:tblCellSpacing w:w="7" w:type="dxa"/>
          <w:jc w:val="center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color w:val="000000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pStyle w:val="TableParagraph"/>
              <w:rPr>
                <w:sz w:val="28"/>
                <w:szCs w:val="28"/>
              </w:rPr>
            </w:pPr>
            <w:r w:rsidRPr="00851F32">
              <w:rPr>
                <w:sz w:val="28"/>
                <w:szCs w:val="28"/>
              </w:rPr>
              <w:t xml:space="preserve"> </w:t>
            </w:r>
          </w:p>
          <w:p w:rsidR="00777FDE" w:rsidRPr="00851F32" w:rsidRDefault="00777FDE" w:rsidP="009D7F28">
            <w:pPr>
              <w:pStyle w:val="TableParagraph"/>
              <w:rPr>
                <w:sz w:val="28"/>
                <w:szCs w:val="28"/>
              </w:rPr>
            </w:pPr>
            <w:r w:rsidRPr="00851F32">
              <w:rPr>
                <w:sz w:val="28"/>
                <w:szCs w:val="28"/>
              </w:rPr>
              <w:t xml:space="preserve"> </w:t>
            </w:r>
          </w:p>
          <w:p w:rsidR="00777FDE" w:rsidRPr="00851F32" w:rsidRDefault="00777FDE" w:rsidP="009D7F28">
            <w:pPr>
              <w:pStyle w:val="TableParagraph"/>
              <w:rPr>
                <w:sz w:val="28"/>
                <w:szCs w:val="28"/>
              </w:rPr>
            </w:pPr>
            <w:r w:rsidRPr="00851F32">
              <w:rPr>
                <w:sz w:val="28"/>
                <w:szCs w:val="28"/>
              </w:rPr>
              <w:t>«Практическая биология» 5-9 классы</w:t>
            </w:r>
          </w:p>
          <w:p w:rsidR="00777FDE" w:rsidRPr="00851F32" w:rsidRDefault="00777FDE" w:rsidP="009D7F28">
            <w:pPr>
              <w:rPr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pStyle w:val="TableParagraph"/>
              <w:rPr>
                <w:sz w:val="28"/>
                <w:szCs w:val="28"/>
              </w:rPr>
            </w:pPr>
            <w:r w:rsidRPr="00851F32">
              <w:rPr>
                <w:sz w:val="28"/>
                <w:szCs w:val="28"/>
              </w:rPr>
              <w:t>«Физика вокруг нас» -7-9 классы</w:t>
            </w:r>
          </w:p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777FDE" w:rsidRDefault="00777FDE" w:rsidP="009D7F2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7FDE">
              <w:rPr>
                <w:sz w:val="28"/>
                <w:szCs w:val="28"/>
                <w:lang w:val="ru-RU"/>
              </w:rPr>
              <w:t>«Теоретическая и практическая физика» 10-11класс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777FDE" w:rsidRDefault="00777FDE" w:rsidP="009D7F2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sz w:val="28"/>
                <w:szCs w:val="28"/>
              </w:rPr>
              <w:t>«Экспериментальная химия» -8-9 класс</w:t>
            </w:r>
          </w:p>
        </w:tc>
      </w:tr>
      <w:tr w:rsidR="00777FDE" w:rsidRPr="00851F32" w:rsidTr="009D7F28">
        <w:trPr>
          <w:tblCellSpacing w:w="7" w:type="dxa"/>
          <w:jc w:val="center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color w:val="000000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pStyle w:val="TableParagrap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sz w:val="28"/>
                <w:szCs w:val="28"/>
              </w:rPr>
              <w:t>Билет в будущее 6-11 классы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77FDE" w:rsidRPr="00777FDE" w:rsidTr="009D7F28">
        <w:trPr>
          <w:tblCellSpacing w:w="7" w:type="dxa"/>
          <w:jc w:val="center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color w:val="000000"/>
                <w:sz w:val="28"/>
                <w:szCs w:val="28"/>
                <w:lang w:eastAsia="ru-RU"/>
              </w:rPr>
              <w:t>15.10-16.00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777FDE" w:rsidRDefault="00777FDE" w:rsidP="009D7F2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77FDE">
              <w:rPr>
                <w:sz w:val="28"/>
                <w:szCs w:val="28"/>
                <w:lang w:val="ru-RU"/>
              </w:rPr>
              <w:t>«Окружающий мир в опытах и экспериментах» -3-4 классы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777FDE" w:rsidRDefault="00777FDE" w:rsidP="009D7F2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pStyle w:val="TableParagrap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777FDE" w:rsidRDefault="00777FDE" w:rsidP="009D7F2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777FDE" w:rsidRDefault="00777FDE" w:rsidP="009D7F2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77FDE" w:rsidRPr="00851F32" w:rsidTr="009D7F28">
        <w:trPr>
          <w:tblCellSpacing w:w="7" w:type="dxa"/>
          <w:jc w:val="center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777FDE" w:rsidRDefault="00777FDE" w:rsidP="009D7F2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color w:val="000000"/>
                <w:sz w:val="28"/>
                <w:szCs w:val="28"/>
                <w:lang w:eastAsia="ru-RU"/>
              </w:rPr>
              <w:t>8.30-9.00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FDE" w:rsidRPr="00851F32" w:rsidRDefault="00777FDE" w:rsidP="009D7F28">
            <w:pPr>
              <w:rPr>
                <w:sz w:val="28"/>
                <w:szCs w:val="28"/>
              </w:rPr>
            </w:pPr>
            <w:r w:rsidRPr="00851F32">
              <w:rPr>
                <w:sz w:val="28"/>
                <w:szCs w:val="28"/>
              </w:rPr>
              <w:t xml:space="preserve"> Разговоры о важном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pStyle w:val="TableParagrap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77FDE" w:rsidRPr="00851F32" w:rsidTr="009D7F28">
        <w:trPr>
          <w:tblCellSpacing w:w="7" w:type="dxa"/>
          <w:jc w:val="center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color w:val="000000"/>
                <w:sz w:val="28"/>
                <w:szCs w:val="28"/>
                <w:lang w:eastAsia="ru-RU"/>
              </w:rPr>
              <w:t>16.00-17.40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FDE" w:rsidRPr="00851F32" w:rsidRDefault="00777FDE" w:rsidP="009D7F28">
            <w:pPr>
              <w:rPr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pStyle w:val="TableParagraph"/>
              <w:rPr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color w:val="000000"/>
                <w:sz w:val="28"/>
                <w:szCs w:val="28"/>
                <w:lang w:eastAsia="ru-RU"/>
              </w:rPr>
              <w:t>Ритмика 5-7 класс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color w:val="000000"/>
                <w:sz w:val="28"/>
                <w:szCs w:val="28"/>
                <w:lang w:eastAsia="ru-RU"/>
              </w:rPr>
              <w:t>Я и общество 5 класс</w:t>
            </w:r>
          </w:p>
        </w:tc>
      </w:tr>
      <w:tr w:rsidR="00777FDE" w:rsidRPr="00851F32" w:rsidTr="009D7F28">
        <w:trPr>
          <w:tblCellSpacing w:w="7" w:type="dxa"/>
          <w:jc w:val="center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color w:val="000000"/>
                <w:sz w:val="28"/>
                <w:szCs w:val="28"/>
                <w:lang w:eastAsia="ru-RU"/>
              </w:rPr>
              <w:t>6</w:t>
            </w:r>
          </w:p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16.00-17-0</w:t>
            </w:r>
            <w:r w:rsidRPr="00851F3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FDE" w:rsidRPr="00851F32" w:rsidRDefault="00777FDE" w:rsidP="009D7F28">
            <w:pPr>
              <w:rPr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sz w:val="28"/>
                <w:szCs w:val="28"/>
              </w:rPr>
              <w:t>ГТО 2-6 классы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pStyle w:val="TableParagrap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ГТО 2-5</w:t>
            </w:r>
            <w:r w:rsidRPr="00851F32">
              <w:rPr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FDE" w:rsidRPr="00851F32" w:rsidRDefault="00777FDE" w:rsidP="009D7F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51F32">
              <w:rPr>
                <w:color w:val="000000"/>
                <w:sz w:val="28"/>
                <w:szCs w:val="28"/>
                <w:lang w:eastAsia="ru-RU"/>
              </w:rPr>
              <w:t>ГТО 2-8 классы</w:t>
            </w:r>
          </w:p>
        </w:tc>
      </w:tr>
    </w:tbl>
    <w:p w:rsidR="00777FDE" w:rsidRPr="00EB0C96" w:rsidRDefault="00777FDE" w:rsidP="00EB0C96">
      <w:pPr>
        <w:pStyle w:val="a5"/>
        <w:spacing w:line="360" w:lineRule="auto"/>
        <w:rPr>
          <w:b/>
          <w:color w:val="000000"/>
          <w:sz w:val="24"/>
          <w:szCs w:val="24"/>
          <w:lang w:val="ru-RU" w:eastAsia="ru-RU"/>
        </w:rPr>
      </w:pP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Дополнительное образование в школе осуществлялось по следующим направлениям: </w:t>
      </w:r>
      <w:r w:rsidRPr="00EB0C96">
        <w:rPr>
          <w:sz w:val="24"/>
          <w:szCs w:val="24"/>
          <w:lang w:val="ru-RU"/>
        </w:rPr>
        <w:t xml:space="preserve">       «Нравственные законы общества».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/>
        </w:rPr>
        <w:t xml:space="preserve"> Танцевальный коллектив «Вдохновение» от ДДТ, Детский клуб «Парус» сельская библиотека.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1)общекультурное:   </w:t>
      </w:r>
      <w:r w:rsidR="00777FDE">
        <w:rPr>
          <w:color w:val="000000"/>
          <w:sz w:val="24"/>
          <w:szCs w:val="24"/>
          <w:lang w:val="ru-RU" w:eastAsia="ru-RU"/>
        </w:rPr>
        <w:t>«Т</w:t>
      </w:r>
      <w:r w:rsidRPr="00EB0C96">
        <w:rPr>
          <w:color w:val="000000"/>
          <w:sz w:val="24"/>
          <w:szCs w:val="24"/>
          <w:lang w:val="ru-RU" w:eastAsia="ru-RU"/>
        </w:rPr>
        <w:t>радиции н</w:t>
      </w:r>
      <w:r w:rsidR="00777FDE">
        <w:rPr>
          <w:color w:val="000000"/>
          <w:sz w:val="24"/>
          <w:szCs w:val="24"/>
          <w:lang w:val="ru-RU" w:eastAsia="ru-RU"/>
        </w:rPr>
        <w:t>ародов России», «Я и общество</w:t>
      </w:r>
      <w:r w:rsidRPr="00EB0C96">
        <w:rPr>
          <w:color w:val="000000"/>
          <w:sz w:val="24"/>
          <w:szCs w:val="24"/>
          <w:lang w:val="ru-RU" w:eastAsia="ru-RU"/>
        </w:rPr>
        <w:t>»;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2)</w:t>
      </w:r>
      <w:r w:rsidR="00777FDE">
        <w:rPr>
          <w:i/>
          <w:iCs/>
          <w:color w:val="000000"/>
          <w:sz w:val="24"/>
          <w:szCs w:val="24"/>
          <w:lang w:val="ru-RU" w:eastAsia="ru-RU"/>
        </w:rPr>
        <w:t>с</w:t>
      </w:r>
      <w:r w:rsidRPr="00EB0C96">
        <w:rPr>
          <w:color w:val="000000"/>
          <w:sz w:val="24"/>
          <w:szCs w:val="24"/>
          <w:lang w:val="ru-RU" w:eastAsia="ru-RU"/>
        </w:rPr>
        <w:t xml:space="preserve">портивно – оздоровительное: «Готов к </w:t>
      </w:r>
      <w:r w:rsidR="00777FDE">
        <w:rPr>
          <w:color w:val="000000"/>
          <w:sz w:val="24"/>
          <w:szCs w:val="24"/>
          <w:lang w:val="ru-RU" w:eastAsia="ru-RU"/>
        </w:rPr>
        <w:t>труду и обороне»</w:t>
      </w:r>
    </w:p>
    <w:p w:rsidR="00777FDE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3) социальное:  «Защити себя сам», </w:t>
      </w:r>
      <w:r w:rsidRPr="00EB0C96">
        <w:rPr>
          <w:sz w:val="24"/>
          <w:szCs w:val="24"/>
          <w:lang w:val="ru-RU"/>
        </w:rPr>
        <w:t>«Нравственные законы общества».</w:t>
      </w:r>
      <w:r w:rsidRPr="00EB0C96">
        <w:rPr>
          <w:color w:val="000000"/>
          <w:sz w:val="24"/>
          <w:szCs w:val="24"/>
          <w:lang w:val="ru-RU" w:eastAsia="ru-RU"/>
        </w:rPr>
        <w:t xml:space="preserve"> «Я и общество», «ОБЖ», «Регионоведение»,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4) общеинтеллектуальное:   «Учись учиться», «Мой помощник – компьютер», «Читаем вместе, читаем вслух», «Учимся работать с текстом»,</w:t>
      </w:r>
      <w:r w:rsidRPr="00EB0C96">
        <w:rPr>
          <w:sz w:val="24"/>
          <w:szCs w:val="24"/>
          <w:lang w:val="ru-RU"/>
        </w:rPr>
        <w:t xml:space="preserve"> «Русский язык в формате ЕГЭ</w:t>
      </w:r>
      <w:r w:rsidR="00777FDE">
        <w:rPr>
          <w:sz w:val="24"/>
          <w:szCs w:val="24"/>
          <w:lang w:val="ru-RU"/>
        </w:rPr>
        <w:t>»</w:t>
      </w:r>
      <w:r w:rsidRPr="00EB0C96">
        <w:rPr>
          <w:color w:val="000000"/>
          <w:sz w:val="24"/>
          <w:szCs w:val="24"/>
          <w:lang w:val="ru-RU" w:eastAsia="ru-RU"/>
        </w:rPr>
        <w:t>;</w:t>
      </w:r>
    </w:p>
    <w:p w:rsidR="008B565D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5) духовно-нравственное: «</w:t>
      </w:r>
      <w:r w:rsidR="00777FDE">
        <w:rPr>
          <w:color w:val="000000"/>
          <w:sz w:val="24"/>
          <w:szCs w:val="24"/>
          <w:lang w:val="ru-RU" w:eastAsia="ru-RU"/>
        </w:rPr>
        <w:t>Разговоры о важном»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 xml:space="preserve">С этой целью в </w:t>
      </w:r>
      <w:r>
        <w:rPr>
          <w:rFonts w:cs="Arial"/>
          <w:lang w:val="ru-RU"/>
        </w:rPr>
        <w:t xml:space="preserve">школе </w:t>
      </w:r>
      <w:r w:rsidRPr="00777FDE">
        <w:rPr>
          <w:rFonts w:cs="Arial"/>
          <w:lang w:val="ru-RU"/>
        </w:rPr>
        <w:t xml:space="preserve">проводились </w:t>
      </w:r>
      <w:r>
        <w:rPr>
          <w:rFonts w:cs="Arial"/>
          <w:lang w:val="ru-RU"/>
        </w:rPr>
        <w:t>мероприятия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 xml:space="preserve">04.09.2023 «День знаний», «Трагедия Беслана. Правила безопасности». 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11.09.2023 «Там, где Россия».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18.09.2023  «К 100-летию со дня рождения Зои Космодемьянской».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25.09.2023 «Избирательная система России (30 лет ЦИК)».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27.09.2023 Беседа с психологом «Значимость психологической помощи»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lastRenderedPageBreak/>
        <w:t>02.10.2023 «День учителя (советники по воспитанию)», «Учитель будущего».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09.10.2023 «О взаимоотношениях в коллективе».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10.10.2024, 12.02.2024, 01.03.2024  Акция «Письмо и подарок солдату на СВО».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13.10.2022 Трудовой десант «Ремонт мебели в кабинете истории».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16.10.2023 «По ту сторону экрана. 115 лет кино в России», Шоу профессий «Машинист поезда».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23.10.2023 Урок мужества «День подразделений специального назначения».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 xml:space="preserve">30.10.2023 «День народного единства». 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24.10.2023 «Алкоголь, табак, наркотики, вейпы – вред организму». Беседа о здоровом питании.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13.11.2023 «Россия: взгляд в будущее».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20.11. 2023 «О взаимоотношениях в семье».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27.11.2023 «Что такое Родина?».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04.12.2023 «Мы вместе».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05.12.2023 Урок цифры «Облачные технологии: в поисках снежного барса».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15.01.2024 – 04.02.2024 Урок цифры «Кибербезопасность будущего».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08.04.2024 – 30.04.2024 Урок цифры «Путешествие в микровселенную: квантовые вычисления к медицина будущего».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11.12.2023 «Главный закон страны», Единый урок «Права человека».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 xml:space="preserve">18.12.2023 «Герои нашего времени». 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25.12.2023 «Новогодние семейные традиции разных народов России».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15.01.2024 «Налоговая грамотность».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22.01.2024 «Непокоренные. 80 лет со дня полного освобождения Ленинграда от фашистской блокады».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29.01.2024 «Союзники России»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02.02.2024 Кинолекторий, посвященный 80-летию снятия блокады Ленинграда «Леонид Говоров – наш земляк и его роль в освобождении Ленинграда».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05.02.2024  «День российской науки: 190 лет со дня рождения Д. Менделеева».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12.02.2024 «День первооткрывателя».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19.02.2024  «День защитника Отечества».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21.02.2024 просмотр х/ф «В бой идут одни старики» в ДК.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26.02.2024 «Всемирный фестиваль молодежи».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29.02.2024 Акция «Свеча памяти».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04.03.2024 «Как найти свое место в обществе?»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11.03.2024 «От южных морей до полярного края».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18.03.2024 «Крым и Севастополь: 10 лет в родной гавани».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25.03.2024 «Единство народов России».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01.04.2024 «Россия – здоровая держава».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08.04.2024 «Я вижу землю! Это так красиво!» ко дню космонавтики.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15.04.2024 «215-летие со дня рождения Н.В. Гоголя».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22.04.2024 «Труд Крут».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06.05.2024 «День Победы».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lastRenderedPageBreak/>
        <w:t xml:space="preserve">09.05.2024 Участие в митинге у памятника погибшим землякам в годы ВОВ. 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13.05.2024 «Русский язык. Великий и могучий. 225 лет со дня рождения А.С. Пушкина».</w:t>
      </w:r>
    </w:p>
    <w:p w:rsidR="00777FDE" w:rsidRPr="00777FDE" w:rsidRDefault="00777FDE" w:rsidP="00777FDE">
      <w:pPr>
        <w:ind w:firstLine="540"/>
        <w:jc w:val="both"/>
        <w:rPr>
          <w:rFonts w:cs="Arial"/>
          <w:lang w:val="ru-RU"/>
        </w:rPr>
      </w:pPr>
      <w:r w:rsidRPr="00777FDE">
        <w:rPr>
          <w:rFonts w:cs="Arial"/>
          <w:lang w:val="ru-RU"/>
        </w:rPr>
        <w:t>20.05.2024 «Будь готов! Ко дню детских общественных организаций».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Дополнительное образование тесно связано с подготовкой коллективных творческих дел. Так ребята из  танцевального коллектива  «Вдохновение» являются постоянными участниками школьных мероприятий. Члены Совета школы организовывали и проводили общешкольные мероприятия:  «Спасибо, вам учителя!», «Посвящение в пешеходы», «Приём в отряд «Юнармеец», «День детства». Ребята с радостью провели  различные флешмобы, посвящённые ЗОЖ.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Система дополнительного образования в нашей школе предоставляет возможность заниматься детям разных возрастных групп, начиная с первоклассников и до учащихся старших классов. Работа всех кружков способствует развитию творческих, познавательных, физических способностей детей. Она обеспечивает интерес и развитие трудолюбия.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Доброй традицией является совместная работа с сельской библиотекой и Домом культуры. На базе библиотеки создан  детский клуб «Парус», где ребята занимаются творческой деятельностью и участвуют в различных конкурсах, ставят спектакли.  Во время каникул организуются интересные, познавательные и развлекательные программы, спектакли, концерты для учеников и жителей села.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Сотрудники библиотеки организуют беседы, встречи с интересными людьми для учащихся школы, сами проводят познавательные мероприятия, конкурсы, мастер- классы для ребят, вовлекают обучающихся в различные конкурсы и благотворительные акции муниципального, регионального, всероссийского уровня.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Таким</w:t>
      </w:r>
      <w:r w:rsidRPr="00EB0C96">
        <w:rPr>
          <w:color w:val="000000"/>
          <w:sz w:val="24"/>
          <w:szCs w:val="24"/>
          <w:lang w:eastAsia="ru-RU"/>
        </w:rPr>
        <w:t> </w:t>
      </w:r>
      <w:r w:rsidRPr="00EB0C96">
        <w:rPr>
          <w:color w:val="000000"/>
          <w:sz w:val="24"/>
          <w:szCs w:val="24"/>
          <w:lang w:val="ru-RU" w:eastAsia="ru-RU"/>
        </w:rPr>
        <w:t>образом, условия, созданные в школе для внеурочной деятельности и организации дополнительного образования, способствуют развитию творческих способностей обучающихся, их личному развитию и социализации.</w:t>
      </w:r>
    </w:p>
    <w:p w:rsidR="008B565D" w:rsidRPr="00EB0C96" w:rsidRDefault="008B565D" w:rsidP="00EB0C96">
      <w:pPr>
        <w:pStyle w:val="a5"/>
        <w:spacing w:line="360" w:lineRule="auto"/>
        <w:rPr>
          <w:b/>
          <w:bCs/>
          <w:kern w:val="36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Повышение уровня самооценки, проявление инициативы – это тот результат, к которому мы стремимся. К тому же у ребенка меньше остается незанятого времени, значит, меньше времени он будет бесцельно слоняться по улицам, снижается риск попадания в неблагоприятные компании.</w:t>
      </w:r>
      <w:r w:rsidRPr="00EB0C96">
        <w:rPr>
          <w:b/>
          <w:bCs/>
          <w:kern w:val="36"/>
          <w:sz w:val="24"/>
          <w:szCs w:val="24"/>
          <w:lang w:val="ru-RU" w:eastAsia="ru-RU"/>
        </w:rPr>
        <w:t xml:space="preserve"> </w:t>
      </w:r>
    </w:p>
    <w:p w:rsidR="008B565D" w:rsidRPr="00EB0C96" w:rsidRDefault="008B565D" w:rsidP="00EB0C96">
      <w:pPr>
        <w:pStyle w:val="a5"/>
        <w:spacing w:line="360" w:lineRule="auto"/>
        <w:rPr>
          <w:b/>
          <w:bCs/>
          <w:kern w:val="36"/>
          <w:sz w:val="24"/>
          <w:szCs w:val="24"/>
          <w:lang w:val="ru-RU" w:eastAsia="ru-RU"/>
        </w:rPr>
      </w:pPr>
      <w:r w:rsidRPr="00EB0C96">
        <w:rPr>
          <w:b/>
          <w:bCs/>
          <w:kern w:val="36"/>
          <w:sz w:val="24"/>
          <w:szCs w:val="24"/>
          <w:lang w:val="ru-RU" w:eastAsia="ru-RU"/>
        </w:rPr>
        <w:t>Отряд «Юнармеец»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 xml:space="preserve">   3декабря   2018 года в нашей школе был создан отряд «Юнармеец». На торжественной линейке 15 учащихся 6-8 классов вступили в ряды Всероссийского военно-патриотического движения «Юнармия». В 2020 году в отряд вступили 6 обучающихся 6 класса и 1-  обучающийся 9 </w:t>
      </w:r>
      <w:r w:rsidRPr="00EB0C96">
        <w:rPr>
          <w:sz w:val="24"/>
          <w:szCs w:val="24"/>
          <w:lang w:val="ru-RU" w:eastAsia="ru-RU"/>
        </w:rPr>
        <w:lastRenderedPageBreak/>
        <w:t>класса. В 2021 году юнармейский отряд  пополнили ещё 13 человек (2 -10 класс,1 – 9 к</w:t>
      </w:r>
      <w:r w:rsidR="00525A69" w:rsidRPr="00EB0C96">
        <w:rPr>
          <w:sz w:val="24"/>
          <w:szCs w:val="24"/>
          <w:lang w:val="ru-RU" w:eastAsia="ru-RU"/>
        </w:rPr>
        <w:t>ласс, 3 – 7 класс, 7 – 6 класс), в 2023 г 6 человек – всего 23 человека</w:t>
      </w:r>
      <w:r w:rsidR="00951C22">
        <w:rPr>
          <w:sz w:val="24"/>
          <w:szCs w:val="24"/>
          <w:lang w:val="ru-RU" w:eastAsia="ru-RU"/>
        </w:rPr>
        <w:t>, но с уходом выпускников в отряде насчитывается 17 человек.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 xml:space="preserve">   Цель этого движения – сохранение и преумножение патриотических традиций, повышение престижа военной службы, формирование у молодёжи гражданского долга.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 xml:space="preserve">   Юнармейцы отряда  принесли торжественную клятву на верность Отечеству и всему юнармейскому братству. Каждый юнармеец получил значок члена  «Юнармии». Быть честным, защищать слабых, вести здоровый образ жизни, стремиться к победам в учебе и спорте, а еще быть примером всегда и во всем – главная задача юнармейцев. Всероссийское военно-патриотическое общественное движение «Юнармия» было создано по инициативе Министерства обороны России в 2016 году. В движении «Юнармия» установлена единая форма одежды: основными элементами экипировки юнармейцев стали красные береты с эмблемой «Юнармии». 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 xml:space="preserve">   Немало интересных и полезных мероприятий провели юнармейцы нашей школы. Они активно участвовали в акциях: 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>акции:  «Свеча памяти. Беслан», «Ангел жизни», «Забота», «Блокадный хлеб»,  «Георгиевская ленточка»,  «Бессмертный полк», «Открытка для ветерана»,  «Окна Победы»,  «Сад Победы», «Ветераны живут рядом», «Свеча памяти», «Безопасный переход», «Внимание – дети!»</w:t>
      </w:r>
      <w:r w:rsidR="00525A69" w:rsidRPr="00EB0C96">
        <w:rPr>
          <w:color w:val="000000"/>
          <w:sz w:val="24"/>
          <w:szCs w:val="24"/>
          <w:lang w:val="ru-RU" w:eastAsia="ru-RU"/>
        </w:rPr>
        <w:t>. «Стена Памяти»</w:t>
      </w:r>
      <w:r w:rsidRPr="00EB0C96">
        <w:rPr>
          <w:sz w:val="24"/>
          <w:szCs w:val="24"/>
          <w:lang w:val="ru-RU" w:eastAsia="ru-RU"/>
        </w:rPr>
        <w:t xml:space="preserve"> и т.д. 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 xml:space="preserve">Юнармейцы  оказали помощь в очистке крыши дома и хозяйственных построек от снега ветеранам труда Новосёловым Е.М. и А.И.  (7, 8 классы), ветерану   педагогического труда </w:t>
      </w:r>
      <w:r w:rsidR="00951C22">
        <w:rPr>
          <w:sz w:val="24"/>
          <w:szCs w:val="24"/>
          <w:lang w:val="ru-RU" w:eastAsia="ru-RU"/>
        </w:rPr>
        <w:t>Исаковой Таисии Афанасьевне  (11класс), оказали помощь в уборке снега матерям участников СВО, занимались изготовлением маскировочных сетей, акциях «Письмо, открытка и посылка участникам СВО»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 w:eastAsia="ru-RU"/>
        </w:rPr>
        <w:t xml:space="preserve">Во всех районных спортивных соревнованиях по лыжным гонкам, стрельбе из пневматической винтовки, по лёгкой атлетике наши юнармейцы занимали призовые места. 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</w:t>
      </w:r>
      <w:r w:rsidR="00951C22">
        <w:rPr>
          <w:color w:val="000000"/>
          <w:sz w:val="24"/>
          <w:szCs w:val="24"/>
          <w:lang w:val="ru-RU" w:eastAsia="ru-RU"/>
        </w:rPr>
        <w:t>2</w:t>
      </w:r>
      <w:r w:rsidRPr="00EB0C96">
        <w:rPr>
          <w:color w:val="000000"/>
          <w:sz w:val="24"/>
          <w:szCs w:val="24"/>
          <w:lang w:val="ru-RU" w:eastAsia="ru-RU"/>
        </w:rPr>
        <w:t xml:space="preserve"> место  отряда «Юнармеец» в муниципальном этапе  игры «Зарница» местных отделений Всероссийского детско – юношеского военно – патриотического общественного движения «Юнармия» Кировской области;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</w:t>
      </w: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1 место в районном конкурсе «А ну-ка, парни!»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lastRenderedPageBreak/>
        <w:t xml:space="preserve">  </w:t>
      </w:r>
      <w:r w:rsidRPr="00EB0C96">
        <w:rPr>
          <w:color w:val="000000"/>
          <w:sz w:val="24"/>
          <w:szCs w:val="24"/>
          <w:lang w:eastAsia="ru-RU"/>
        </w:rPr>
        <w:sym w:font="Symbol" w:char="F0B7"/>
      </w:r>
      <w:r w:rsidRPr="00EB0C96">
        <w:rPr>
          <w:color w:val="000000"/>
          <w:sz w:val="24"/>
          <w:szCs w:val="24"/>
          <w:lang w:val="ru-RU" w:eastAsia="ru-RU"/>
        </w:rPr>
        <w:t xml:space="preserve"> Активные участники всех общешкольных мероприятий: «День самоуправления»,  Торжественный «Приём в отряд «Юнармеец», «День рождения отряда», «Посвящение в пешеходы», «Всемирный день борьбы со СПИДом», «Будущее Кировской области без наркотиков», «ПДД надо знать и соблюдать» и т.д. 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</w:t>
      </w:r>
      <w:r w:rsidR="003B1BFC" w:rsidRPr="00EB0C96">
        <w:rPr>
          <w:color w:val="000000"/>
          <w:sz w:val="24"/>
          <w:szCs w:val="24"/>
          <w:lang w:val="ru-RU" w:eastAsia="ru-RU"/>
        </w:rPr>
        <w:tab/>
      </w:r>
      <w:r w:rsidRPr="00EB0C96">
        <w:rPr>
          <w:sz w:val="24"/>
          <w:szCs w:val="24"/>
          <w:lang w:val="ru-RU" w:eastAsia="ru-RU"/>
        </w:rPr>
        <w:t xml:space="preserve"> Совсем недавно, 22 июня, отряд «Юнармеец» нашей школы поддержал   Международную акцию – флешмоб «Свеча памяти».  Юнармейцы зажгли свечу памяти в честь 27 миллионов погибших в годы Великой Отечественной войны и минутой молчания почтили память   всех павших в боях за Родину.   Впереди у юнармейцев  – участие в  районных военно-патриотических мероприятиях, встреча с ветеранами, участниками боевых действий в «горячих точках», спортивная подготовка и  много других полезных дел.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b/>
          <w:bCs/>
          <w:color w:val="000000"/>
          <w:sz w:val="24"/>
          <w:szCs w:val="24"/>
          <w:lang w:val="ru-RU" w:eastAsia="ru-RU"/>
        </w:rPr>
        <w:t>Участие школьников в муниципальных,  окружных, региональных,  мероприятиях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Занятия обучающихся в кружках, секциях, объединениях по интересам, а также в результате систематической и целенаправленной работе педагогов ученики школы принимали активное участие в конкурсах, фестивалях, соревнованиях различного уровня.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Наши ребята были активными участниками ряда мероприятий социально-значимой направленности: конкурс рисунков, плакатов и поделок: «Я выбираю жизнь», «Парад военной техники», «Сад Победы», «Узоры на окне»,  операции: «Книжкина больничка», «Чистые руки», акции: «Засветись», «Пристегнись», «Кормушка». Много проведено школьных интересных мероприятий силами ребят: «День учителя»  посвящение в д/о  «Радуга»,  «Семицветик»,  Новогодний праздник,   Осенний бал,  Посвящение в пешеходы учащихся 2 класса,  классные   утренники и вечера отдыха, посвящённые  Дню матери, 8 марта, 23 февраля, спортивные состязания.  Все это говорит об активной гражданской позиции наших школьников, формирует ответственность, самостоятельность.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b/>
          <w:bCs/>
          <w:color w:val="000000"/>
          <w:sz w:val="24"/>
          <w:szCs w:val="24"/>
          <w:lang w:val="ru-RU" w:eastAsia="ru-RU"/>
        </w:rPr>
        <w:t>Ученическое самоуправление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В школе функционируют детские объединения: «Семицветик (2-4 классы), «Радуга» (5-8 классы), «Содружество старших» (9-11 классы). Создан  Совет школы, куда входят самые активные ребята с 5 по 11 класс.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Через самоуправление решаются следующие задачи: развитие, сплочение и координация ученического коллектива; формирование культуры деловых отношений; умение решать проблемы. Анализируя работу школьного ученического самоуправления надо отметить, что ребята стали самостоятельнее, активнее, стали чаще проявлять инициативу. Обучающиеся осуществляют дежурство по школе и классу; организацию трудовых дел: уборка школы, субботники, озеленение территории школы; исследовательскую работу; шефскую работу, </w:t>
      </w:r>
      <w:r w:rsidRPr="00EB0C96">
        <w:rPr>
          <w:color w:val="000000"/>
          <w:sz w:val="24"/>
          <w:szCs w:val="24"/>
          <w:lang w:val="ru-RU" w:eastAsia="ru-RU"/>
        </w:rPr>
        <w:lastRenderedPageBreak/>
        <w:t>организацию досуга. Ребята подготовили и провели новогоднее представление для учащихся школы. Ребята проводили классные дискотеки, праздники, организовывали субботники, флешмобы, различные акции.  Участвуя в различных проектах, дети стали более тесно сотрудничать друг с другом. На заседаниях Ученического Совета ребята обсуждали план подготовки и проведения школьных мероприятий, делали анализ общешкольных ключевых дел. Самоуправление способствует личностному росту школьников, развитию их ответственности и самостоятельности. Работу школьного ученического самоуправления за истекший год можно признать удовлетворительной. В следующем учебном году необходимо активизировать работу информационного сектора через более тесное сотрудничество с районной газетой «Шабалинский край», классными коллективами.</w:t>
      </w:r>
    </w:p>
    <w:p w:rsidR="008B565D" w:rsidRPr="00EB0C96" w:rsidRDefault="008B565D" w:rsidP="00EB0C96">
      <w:pPr>
        <w:pStyle w:val="a5"/>
        <w:spacing w:line="360" w:lineRule="auto"/>
        <w:rPr>
          <w:b/>
          <w:bCs/>
          <w:color w:val="000000"/>
          <w:sz w:val="24"/>
          <w:szCs w:val="24"/>
          <w:lang w:val="ru-RU" w:eastAsia="ru-RU"/>
        </w:rPr>
      </w:pPr>
      <w:r w:rsidRPr="00EB0C96">
        <w:rPr>
          <w:b/>
          <w:bCs/>
          <w:color w:val="000000"/>
          <w:sz w:val="24"/>
          <w:szCs w:val="24"/>
          <w:lang w:val="ru-RU" w:eastAsia="ru-RU"/>
        </w:rPr>
        <w:t>Профилактика безнадзорности и правонарушений</w:t>
      </w:r>
    </w:p>
    <w:p w:rsidR="00EB0E76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b/>
          <w:bCs/>
          <w:color w:val="000000"/>
          <w:sz w:val="24"/>
          <w:szCs w:val="24"/>
          <w:lang w:eastAsia="ru-RU"/>
        </w:rPr>
        <w:t> </w:t>
      </w:r>
      <w:r w:rsidRPr="00EB0C96">
        <w:rPr>
          <w:color w:val="000000"/>
          <w:sz w:val="24"/>
          <w:szCs w:val="24"/>
          <w:lang w:val="ru-RU" w:eastAsia="ru-RU"/>
        </w:rPr>
        <w:t>Анализируя работу школы по</w:t>
      </w:r>
      <w:r w:rsidRPr="00EB0C96">
        <w:rPr>
          <w:b/>
          <w:bCs/>
          <w:color w:val="000000"/>
          <w:sz w:val="24"/>
          <w:szCs w:val="24"/>
          <w:lang w:eastAsia="ru-RU"/>
        </w:rPr>
        <w:t> </w:t>
      </w:r>
      <w:r w:rsidRPr="00EB0C96">
        <w:rPr>
          <w:color w:val="000000"/>
          <w:sz w:val="24"/>
          <w:szCs w:val="24"/>
          <w:lang w:val="ru-RU" w:eastAsia="ru-RU"/>
        </w:rPr>
        <w:t>профилактике безнадзорности и правонарушений среди несовершеннолетних</w:t>
      </w:r>
      <w:r w:rsidRPr="00EB0C96">
        <w:rPr>
          <w:b/>
          <w:bCs/>
          <w:color w:val="000000"/>
          <w:sz w:val="24"/>
          <w:szCs w:val="24"/>
          <w:lang w:eastAsia="ru-RU"/>
        </w:rPr>
        <w:t> </w:t>
      </w:r>
      <w:r w:rsidRPr="00EB0C96">
        <w:rPr>
          <w:color w:val="000000"/>
          <w:sz w:val="24"/>
          <w:szCs w:val="24"/>
          <w:lang w:val="ru-RU" w:eastAsia="ru-RU"/>
        </w:rPr>
        <w:t>надо отметить следующее: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- создан банк данных учащихся состоящих на различных видах учёта и др. категорий детей;</w:t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Pr="00EB0C96">
        <w:rPr>
          <w:color w:val="000000"/>
          <w:sz w:val="24"/>
          <w:szCs w:val="24"/>
          <w:lang w:val="ru-RU" w:eastAsia="ru-RU"/>
        </w:rPr>
        <w:t>- составлен социальный паспорт школы и классов (на основании анкет родителей);</w:t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Pr="00EB0C96">
        <w:rPr>
          <w:color w:val="000000"/>
          <w:sz w:val="24"/>
          <w:szCs w:val="24"/>
          <w:lang w:val="ru-RU" w:eastAsia="ru-RU"/>
        </w:rPr>
        <w:t>- ведётся коррекционно- профилактическая работа с родителями детей, которые входят в «группу риска», с неблагополучными семьями;</w:t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Pr="00EB0C96">
        <w:rPr>
          <w:color w:val="000000"/>
          <w:sz w:val="24"/>
          <w:szCs w:val="24"/>
          <w:lang w:val="ru-RU" w:eastAsia="ru-RU"/>
        </w:rPr>
        <w:t>- ведутся индивидуальные дневники на учащихся, состоящих на внутришкольном  учёте, в КДН и ПДН, ЗП;</w:t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Pr="00EB0C96">
        <w:rPr>
          <w:color w:val="000000"/>
          <w:sz w:val="24"/>
          <w:szCs w:val="24"/>
          <w:lang w:val="ru-RU" w:eastAsia="ru-RU"/>
        </w:rPr>
        <w:t>- с целью установления социального диагноза посещались семьи учащихся;</w:t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</w:r>
      <w:r w:rsidR="00EB0E76" w:rsidRPr="00EB0C96">
        <w:rPr>
          <w:color w:val="000000"/>
          <w:sz w:val="24"/>
          <w:szCs w:val="24"/>
          <w:lang w:val="ru-RU" w:eastAsia="ru-RU"/>
        </w:rPr>
        <w:tab/>
        <w:t>-состоящих на учёте в КДН – 1</w:t>
      </w:r>
      <w:r w:rsidRPr="00EB0C96">
        <w:rPr>
          <w:color w:val="000000"/>
          <w:sz w:val="24"/>
          <w:szCs w:val="24"/>
          <w:lang w:val="ru-RU" w:eastAsia="ru-RU"/>
        </w:rPr>
        <w:t>.</w:t>
      </w:r>
    </w:p>
    <w:p w:rsidR="008B565D" w:rsidRPr="00EB0C96" w:rsidRDefault="008B565D" w:rsidP="00EB0C96">
      <w:pPr>
        <w:pStyle w:val="a5"/>
        <w:spacing w:line="360" w:lineRule="auto"/>
        <w:rPr>
          <w:b/>
          <w:sz w:val="24"/>
          <w:szCs w:val="24"/>
          <w:lang w:val="ru-RU"/>
        </w:rPr>
      </w:pPr>
      <w:r w:rsidRPr="00EB0C96">
        <w:rPr>
          <w:b/>
          <w:sz w:val="24"/>
          <w:szCs w:val="24"/>
          <w:lang w:val="ru-RU"/>
        </w:rPr>
        <w:t>Общественные объединения</w:t>
      </w:r>
    </w:p>
    <w:p w:rsidR="008B565D" w:rsidRPr="00EB0C96" w:rsidRDefault="008B565D" w:rsidP="00EB0C96">
      <w:pPr>
        <w:pStyle w:val="a5"/>
        <w:spacing w:line="360" w:lineRule="auto"/>
        <w:rPr>
          <w:b/>
          <w:sz w:val="24"/>
          <w:szCs w:val="24"/>
          <w:lang w:val="ru-RU"/>
        </w:rPr>
      </w:pPr>
      <w:r w:rsidRPr="00EB0C96">
        <w:rPr>
          <w:b/>
          <w:sz w:val="24"/>
          <w:szCs w:val="24"/>
          <w:lang w:val="ru-RU"/>
        </w:rPr>
        <w:t xml:space="preserve">1.Родительский комитет 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b/>
          <w:sz w:val="24"/>
          <w:szCs w:val="24"/>
          <w:lang w:val="ru-RU"/>
        </w:rPr>
        <w:t>Председатель</w:t>
      </w:r>
      <w:r w:rsidRPr="00EB0C96">
        <w:rPr>
          <w:sz w:val="24"/>
          <w:szCs w:val="24"/>
          <w:lang w:val="ru-RU"/>
        </w:rPr>
        <w:t>:  Галышева Наталия Александровна, начальник производства  ООО «Лес»  с. Новотроицкое Шабалинского района.</w:t>
      </w:r>
    </w:p>
    <w:p w:rsidR="008B565D" w:rsidRPr="00EB0C96" w:rsidRDefault="008B565D" w:rsidP="00EB0C96">
      <w:pPr>
        <w:pStyle w:val="a5"/>
        <w:spacing w:line="360" w:lineRule="auto"/>
        <w:rPr>
          <w:b/>
          <w:sz w:val="24"/>
          <w:szCs w:val="24"/>
          <w:lang w:val="ru-RU"/>
        </w:rPr>
      </w:pPr>
      <w:r w:rsidRPr="00EB0C96">
        <w:rPr>
          <w:b/>
          <w:sz w:val="24"/>
          <w:szCs w:val="24"/>
          <w:lang w:val="ru-RU"/>
        </w:rPr>
        <w:t>Совет профилактики школы: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1. Колосницына Оксана Викторовна, заместитель директора школы по УВР, учитель истории, обществознания;</w:t>
      </w:r>
    </w:p>
    <w:p w:rsidR="008B565D" w:rsidRPr="00EB0C96" w:rsidRDefault="00E2620B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2</w:t>
      </w:r>
      <w:r w:rsidR="008B565D" w:rsidRPr="00EB0C96">
        <w:rPr>
          <w:sz w:val="24"/>
          <w:szCs w:val="24"/>
          <w:lang w:val="ru-RU"/>
        </w:rPr>
        <w:t>. Сарпова Людмила Евгеньевна, учитель начальных классов, социальный педагог;</w:t>
      </w:r>
    </w:p>
    <w:p w:rsidR="008B565D" w:rsidRPr="00EB0C96" w:rsidRDefault="00E2620B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3</w:t>
      </w:r>
      <w:r w:rsidR="008B565D" w:rsidRPr="00EB0C96">
        <w:rPr>
          <w:sz w:val="24"/>
          <w:szCs w:val="24"/>
          <w:lang w:val="ru-RU"/>
        </w:rPr>
        <w:t>. Галышева Наталия Александровна, председатель общешкольного родительского комитета.</w:t>
      </w:r>
    </w:p>
    <w:p w:rsidR="008B565D" w:rsidRPr="00EB0C96" w:rsidRDefault="00E2620B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lastRenderedPageBreak/>
        <w:t>4</w:t>
      </w:r>
      <w:r w:rsidR="008B565D" w:rsidRPr="00EB0C96">
        <w:rPr>
          <w:sz w:val="24"/>
          <w:szCs w:val="24"/>
          <w:lang w:val="ru-RU"/>
        </w:rPr>
        <w:t>.</w:t>
      </w:r>
      <w:r w:rsidRPr="00EB0C96">
        <w:rPr>
          <w:sz w:val="24"/>
          <w:szCs w:val="24"/>
          <w:lang w:val="ru-RU"/>
        </w:rPr>
        <w:t>Новоселова Е.А, представитель</w:t>
      </w:r>
      <w:r w:rsidR="008B565D" w:rsidRPr="00EB0C96">
        <w:rPr>
          <w:sz w:val="24"/>
          <w:szCs w:val="24"/>
          <w:lang w:val="ru-RU"/>
        </w:rPr>
        <w:t xml:space="preserve"> администрации Новотроицкого с/поселения.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b/>
          <w:sz w:val="24"/>
          <w:szCs w:val="24"/>
          <w:lang w:val="ru-RU"/>
        </w:rPr>
        <w:t xml:space="preserve">Руководитель - </w:t>
      </w:r>
      <w:r w:rsidRPr="00EB0C96">
        <w:rPr>
          <w:sz w:val="24"/>
          <w:szCs w:val="24"/>
          <w:lang w:val="ru-RU"/>
        </w:rPr>
        <w:t>Яровикова Любовь Петровна, педагог – организатор, учитель.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/>
        </w:rPr>
        <w:t xml:space="preserve">     </w:t>
      </w:r>
      <w:r w:rsidRPr="00EB0C96">
        <w:rPr>
          <w:color w:val="000000"/>
          <w:sz w:val="24"/>
          <w:szCs w:val="24"/>
          <w:lang w:val="ru-RU" w:eastAsia="ru-RU"/>
        </w:rPr>
        <w:t>Под руководством</w:t>
      </w:r>
      <w:r w:rsidR="00E2620B" w:rsidRPr="00EB0C96">
        <w:rPr>
          <w:color w:val="000000"/>
          <w:sz w:val="24"/>
          <w:szCs w:val="24"/>
          <w:lang w:val="ru-RU" w:eastAsia="ru-RU"/>
        </w:rPr>
        <w:t xml:space="preserve"> заместителя директора по УВР </w:t>
      </w:r>
      <w:r w:rsidRPr="00EB0C96">
        <w:rPr>
          <w:color w:val="000000"/>
          <w:sz w:val="24"/>
          <w:szCs w:val="24"/>
          <w:lang w:val="ru-RU" w:eastAsia="ru-RU"/>
        </w:rPr>
        <w:t>.реализуется «Программа профилактики безнадзорности и правонарушений несовершеннолетних и защите их прав». Систематически проводилась индивидуальная работа с данными учащимися, по проблемам учебной и поведенческой деятельности, по занятости во внеурочное время. Классные руководители контролируют посещаемость  подростками занятий, проводятся беседы по самым разным вопросам на развитие ценностных ориентаций и межличностных отношений подростков. Ведутся индивидуальные дневники сопровождения трудных подростков, организуются посещения семей с целью обследования жилищно-бытовых условий (акты обследования имеются, ведется журнал посещений семей учащихся, стоящих на разных видах учёта). Все подростки, состоящие на учете, посещали в течение учебного года спортивные секции, кружки по интересам. По результатам учебного года  все переведены в следующий класс. Были собеседования и встречи с родителями, даны консультации по методике отношений с подростками.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Большая работа проводится с семьями, находящимися в социально опасном положении. Она включает в себя комплекс мероприятий: беседы, рейды, консультации педагогов, посещения  семьи.  Школа тесно сотрудничает с органами профилактики Шабалинского района, прокуратурой, КДН, ПДН, ГТБДД, КЦ СОН. На  родительских собраниях  рассматривались вопросы: «Как уберечь детей от финансовых махинаций в сети Интернет», «Профилактика правонарушений и преступлений», «Административная и уголовная ответственность за употребление наркотиков», «Соблюдение ПДД» и т.д.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Были изучены семьи обучающихся, их социальный состав,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в 202</w:t>
      </w:r>
      <w:r w:rsidR="005B4CD5" w:rsidRPr="00EB0C96">
        <w:rPr>
          <w:color w:val="000000"/>
          <w:sz w:val="24"/>
          <w:szCs w:val="24"/>
          <w:lang w:val="ru-RU" w:eastAsia="ru-RU"/>
        </w:rPr>
        <w:t>2-2023</w:t>
      </w:r>
      <w:r w:rsidRPr="00EB0C96">
        <w:rPr>
          <w:color w:val="000000"/>
          <w:sz w:val="24"/>
          <w:szCs w:val="24"/>
          <w:lang w:val="ru-RU" w:eastAsia="ru-RU"/>
        </w:rPr>
        <w:t xml:space="preserve"> у</w:t>
      </w:r>
      <w:r w:rsidR="005B4CD5" w:rsidRPr="00EB0C96">
        <w:rPr>
          <w:color w:val="000000"/>
          <w:sz w:val="24"/>
          <w:szCs w:val="24"/>
          <w:lang w:val="ru-RU" w:eastAsia="ru-RU"/>
        </w:rPr>
        <w:t>чебном году в школе обучалось 95</w:t>
      </w:r>
      <w:r w:rsidRPr="00EB0C96">
        <w:rPr>
          <w:color w:val="000000"/>
          <w:sz w:val="24"/>
          <w:szCs w:val="24"/>
          <w:lang w:val="ru-RU" w:eastAsia="ru-RU"/>
        </w:rPr>
        <w:t xml:space="preserve"> обучающихся.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"/>
        <w:gridCol w:w="2975"/>
        <w:gridCol w:w="4025"/>
      </w:tblGrid>
      <w:tr w:rsidR="008B565D" w:rsidRPr="00EB0C96" w:rsidTr="00305127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65D" w:rsidRPr="00EB0C96" w:rsidRDefault="008B565D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EB0C96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65D" w:rsidRPr="00EB0C96" w:rsidRDefault="008B565D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EB0C96">
              <w:rPr>
                <w:color w:val="000000"/>
                <w:sz w:val="24"/>
                <w:szCs w:val="24"/>
                <w:lang w:eastAsia="ru-RU"/>
              </w:rPr>
              <w:t>Статус семьи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65D" w:rsidRPr="00EB0C96" w:rsidRDefault="005B4CD5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EB0C96">
              <w:rPr>
                <w:color w:val="000000"/>
                <w:sz w:val="24"/>
                <w:szCs w:val="24"/>
                <w:lang w:eastAsia="ru-RU"/>
              </w:rPr>
              <w:t>202</w:t>
            </w:r>
            <w:r w:rsidRPr="00EB0C96">
              <w:rPr>
                <w:color w:val="000000"/>
                <w:sz w:val="24"/>
                <w:szCs w:val="24"/>
                <w:lang w:val="ru-RU" w:eastAsia="ru-RU"/>
              </w:rPr>
              <w:t>2</w:t>
            </w:r>
            <w:r w:rsidRPr="00EB0C96">
              <w:rPr>
                <w:color w:val="000000"/>
                <w:sz w:val="24"/>
                <w:szCs w:val="24"/>
                <w:lang w:eastAsia="ru-RU"/>
              </w:rPr>
              <w:t>-202</w:t>
            </w:r>
            <w:r w:rsidRPr="00EB0C96">
              <w:rPr>
                <w:color w:val="000000"/>
                <w:sz w:val="24"/>
                <w:szCs w:val="24"/>
                <w:lang w:val="ru-RU" w:eastAsia="ru-RU"/>
              </w:rPr>
              <w:t>3</w:t>
            </w:r>
            <w:r w:rsidR="008B565D" w:rsidRPr="00EB0C96">
              <w:rPr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8B565D" w:rsidRPr="00EB0C96" w:rsidTr="00305127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65D" w:rsidRPr="00EB0C96" w:rsidRDefault="008B565D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EB0C9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65D" w:rsidRPr="00EB0C96" w:rsidRDefault="008B565D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EB0C96">
              <w:rPr>
                <w:color w:val="000000"/>
                <w:sz w:val="24"/>
                <w:szCs w:val="24"/>
                <w:lang w:eastAsia="ru-RU"/>
              </w:rPr>
              <w:t>Неполные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65D" w:rsidRPr="00EB0C96" w:rsidRDefault="008B565D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EB0C96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8B565D" w:rsidRPr="00EB0C96" w:rsidTr="00305127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65D" w:rsidRPr="00EB0C96" w:rsidRDefault="008B565D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EB0C9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65D" w:rsidRPr="00EB0C96" w:rsidRDefault="008B565D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EB0C96">
              <w:rPr>
                <w:color w:val="000000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65D" w:rsidRPr="00EB0C96" w:rsidRDefault="00E2620B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</w:tr>
      <w:tr w:rsidR="008B565D" w:rsidRPr="00EB0C96" w:rsidTr="00305127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65D" w:rsidRPr="00EB0C96" w:rsidRDefault="008B565D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EB0C9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65D" w:rsidRPr="00EB0C96" w:rsidRDefault="008B565D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EB0C96">
              <w:rPr>
                <w:color w:val="000000"/>
                <w:sz w:val="24"/>
                <w:szCs w:val="24"/>
                <w:lang w:eastAsia="ru-RU"/>
              </w:rPr>
              <w:t>Малообеспеченные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65D" w:rsidRPr="00EB0C96" w:rsidRDefault="00E2620B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0C96">
              <w:rPr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</w:tr>
      <w:tr w:rsidR="008B565D" w:rsidRPr="00EB0C96" w:rsidTr="00305127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65D" w:rsidRPr="00EB0C96" w:rsidRDefault="008B565D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EB0C96">
              <w:rPr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65D" w:rsidRPr="00EB0C96" w:rsidRDefault="008B565D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EB0C96">
              <w:rPr>
                <w:color w:val="000000"/>
                <w:sz w:val="24"/>
                <w:szCs w:val="24"/>
                <w:lang w:eastAsia="ru-RU"/>
              </w:rPr>
              <w:t>Семьи с детьми инвалидами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65D" w:rsidRPr="00EB0C96" w:rsidRDefault="008B565D" w:rsidP="00EB0C96">
            <w:pPr>
              <w:pStyle w:val="a5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EB0C9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В ходе изучения социального состава семей было выявлено: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-  увеличение количества неполных семей;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- повышение количества малообеспеченных семей.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b/>
          <w:bCs/>
          <w:color w:val="000000"/>
          <w:sz w:val="24"/>
          <w:szCs w:val="24"/>
          <w:lang w:val="ru-RU" w:eastAsia="ru-RU"/>
        </w:rPr>
        <w:t>Работа классных руководителей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Воспитательная работа заключается в педагогически целесообразной организации жизни детей. Вот почему от классного руководителя, прежде всего, требуется план воспитательной работы с классным коллективом, составленный в соответствии с конкретным классом, с конкретными личностями учеников, с конкретными задачами, которые ставит перед собой педагог. Анализируя воспитательные планы классных руководителей школы можно сказать о том, что все они составлены в соответствии с предъявляемыми требованиями. Каждый классный руководитель имеет психолого – педагогическую характеристику классного коллектива, тематику классных родительских собраний, беседы по технике безопасности, план работы по направлениям воспитательной системы, план – сетку работы классного коллектива по месяцам. В планах работы на год отражалась индивидуальная работа с учащимися, родителями, спланированы заседания родительского комитета, темы классных часов и родительских собраний. Планы классных руководителей составлены в соответствии с общешкольным планом работы, осуществлялось взаимодействие классных руководителей с родителями обучающихся, учителями – предметниками,</w:t>
      </w:r>
      <w:r w:rsidRPr="00EB0C96">
        <w:rPr>
          <w:color w:val="000000"/>
          <w:sz w:val="24"/>
          <w:szCs w:val="24"/>
          <w:lang w:eastAsia="ru-RU"/>
        </w:rPr>
        <w:t> </w:t>
      </w:r>
      <w:r w:rsidRPr="00EB0C96">
        <w:rPr>
          <w:color w:val="000000"/>
          <w:sz w:val="24"/>
          <w:szCs w:val="24"/>
          <w:lang w:val="ru-RU" w:eastAsia="ru-RU"/>
        </w:rPr>
        <w:t>общественностью. Мониторинг воспитательного процесса ведётся в системе, его результаты используются в анализе работы школы и при планировании работы школы на новый учебный год. В систему мониторинга, проводимого классными руководителями, входит создание базы данных об учениках класса, процессы ежедневного контроля над посещаемостью, успеваемостью, дисциплиной на уроках и переменах. Проводится определение уровня воспитанности, характеристики качеств личности, сплоченности классных коллективов.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Основное место в работе классных руководителей выпускных классов отводится профориентационной работе, направленной на помощь обучающ</w:t>
      </w:r>
      <w:r w:rsidR="00E7049B" w:rsidRPr="00EB0C96">
        <w:rPr>
          <w:color w:val="000000"/>
          <w:sz w:val="24"/>
          <w:szCs w:val="24"/>
          <w:lang w:val="ru-RU" w:eastAsia="ru-RU"/>
        </w:rPr>
        <w:t>имся в выборе будущей профессии. Участие в проекте «Билет в будущее», «Проектория».</w:t>
      </w:r>
      <w:r w:rsidRPr="00EB0C96">
        <w:rPr>
          <w:color w:val="000000"/>
          <w:sz w:val="24"/>
          <w:szCs w:val="24"/>
          <w:lang w:val="ru-RU" w:eastAsia="ru-RU"/>
        </w:rPr>
        <w:t xml:space="preserve"> Классными руководителями применяются различные формы и методы работы с детским коллективом такие как: анкетирование, индивидуальные беседы, классные часы, тесты, праздники, конкурсы, тематические занятия и т.п. У каждого классного руководителя есть свои особенности в работе с классом, свои «излюбленные» темы, приемы работы. Так, например, хорошо налажена работа с детьми по проведению внеклассных </w:t>
      </w:r>
      <w:r w:rsidR="00E7049B" w:rsidRPr="00EB0C96">
        <w:rPr>
          <w:color w:val="000000"/>
          <w:sz w:val="24"/>
          <w:szCs w:val="24"/>
          <w:lang w:val="ru-RU" w:eastAsia="ru-RU"/>
        </w:rPr>
        <w:t xml:space="preserve">мероприятия у </w:t>
      </w:r>
      <w:r w:rsidR="00E7049B" w:rsidRPr="00EB0C96">
        <w:rPr>
          <w:color w:val="000000"/>
          <w:sz w:val="24"/>
          <w:szCs w:val="24"/>
          <w:lang w:val="ru-RU" w:eastAsia="ru-RU"/>
        </w:rPr>
        <w:lastRenderedPageBreak/>
        <w:t>Сарповой Л.Е.(</w:t>
      </w:r>
      <w:r w:rsidR="0039070D">
        <w:rPr>
          <w:color w:val="000000"/>
          <w:sz w:val="24"/>
          <w:szCs w:val="24"/>
          <w:lang w:val="ru-RU" w:eastAsia="ru-RU"/>
        </w:rPr>
        <w:t>3</w:t>
      </w:r>
      <w:r w:rsidR="005B4CD5" w:rsidRPr="00EB0C96">
        <w:rPr>
          <w:color w:val="000000"/>
          <w:sz w:val="24"/>
          <w:szCs w:val="24"/>
          <w:lang w:val="ru-RU" w:eastAsia="ru-RU"/>
        </w:rPr>
        <w:t>,</w:t>
      </w:r>
      <w:r w:rsidR="0039070D">
        <w:rPr>
          <w:color w:val="000000"/>
          <w:sz w:val="24"/>
          <w:szCs w:val="24"/>
          <w:lang w:val="ru-RU" w:eastAsia="ru-RU"/>
        </w:rPr>
        <w:t xml:space="preserve"> 7 классы), Кривошеиной О.А. (4</w:t>
      </w:r>
      <w:r w:rsidR="005B4CD5" w:rsidRPr="00EB0C96">
        <w:rPr>
          <w:color w:val="000000"/>
          <w:sz w:val="24"/>
          <w:szCs w:val="24"/>
          <w:lang w:val="ru-RU" w:eastAsia="ru-RU"/>
        </w:rPr>
        <w:t xml:space="preserve"> класс), Бондаренко </w:t>
      </w:r>
      <w:r w:rsidR="0039070D">
        <w:rPr>
          <w:color w:val="000000"/>
          <w:sz w:val="24"/>
          <w:szCs w:val="24"/>
          <w:lang w:val="ru-RU" w:eastAsia="ru-RU"/>
        </w:rPr>
        <w:t>Г.А.(9 класс) Ковязиной Н.В.( 11 класс), Гунбиной И.В. (8 класс), Колосницыной О.В.(5 класс), Тарасовой И.Ю. (6</w:t>
      </w:r>
      <w:r w:rsidRPr="00EB0C96">
        <w:rPr>
          <w:color w:val="000000"/>
          <w:sz w:val="24"/>
          <w:szCs w:val="24"/>
          <w:lang w:val="ru-RU" w:eastAsia="ru-RU"/>
        </w:rPr>
        <w:t xml:space="preserve"> класс).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   Хорошо отлажена система общения с родителями у Кривошеин</w:t>
      </w:r>
      <w:r w:rsidR="00EE5DC6">
        <w:rPr>
          <w:color w:val="000000"/>
          <w:sz w:val="24"/>
          <w:szCs w:val="24"/>
          <w:lang w:val="ru-RU" w:eastAsia="ru-RU"/>
        </w:rPr>
        <w:t xml:space="preserve">ой О.А.(1,4 </w:t>
      </w:r>
      <w:r w:rsidR="005B4CD5" w:rsidRPr="00EB0C96">
        <w:rPr>
          <w:color w:val="000000"/>
          <w:sz w:val="24"/>
          <w:szCs w:val="24"/>
          <w:lang w:val="ru-RU" w:eastAsia="ru-RU"/>
        </w:rPr>
        <w:t xml:space="preserve"> кл.),  Бондаренко Г.А. (9</w:t>
      </w:r>
      <w:r w:rsidRPr="00EB0C96">
        <w:rPr>
          <w:color w:val="000000"/>
          <w:sz w:val="24"/>
          <w:szCs w:val="24"/>
          <w:lang w:val="ru-RU" w:eastAsia="ru-RU"/>
        </w:rPr>
        <w:t xml:space="preserve"> кл.)</w:t>
      </w:r>
      <w:r w:rsidR="00EE5DC6">
        <w:rPr>
          <w:color w:val="000000"/>
          <w:sz w:val="24"/>
          <w:szCs w:val="24"/>
          <w:lang w:val="ru-RU" w:eastAsia="ru-RU"/>
        </w:rPr>
        <w:t>,  Сарповой Л.Е... (3,7 классы), Колосницына О.В.(5</w:t>
      </w:r>
      <w:r w:rsidR="005B4CD5" w:rsidRPr="00EB0C96">
        <w:rPr>
          <w:color w:val="000000"/>
          <w:sz w:val="24"/>
          <w:szCs w:val="24"/>
          <w:lang w:val="ru-RU" w:eastAsia="ru-RU"/>
        </w:rPr>
        <w:t xml:space="preserve"> класс), </w:t>
      </w:r>
      <w:r w:rsidR="00EE5DC6">
        <w:rPr>
          <w:color w:val="000000"/>
          <w:sz w:val="24"/>
          <w:szCs w:val="24"/>
          <w:lang w:val="ru-RU" w:eastAsia="ru-RU"/>
        </w:rPr>
        <w:t>Гунбина И.В.</w:t>
      </w:r>
      <w:r w:rsidR="005B4CD5" w:rsidRPr="00EB0C96">
        <w:rPr>
          <w:color w:val="000000"/>
          <w:sz w:val="24"/>
          <w:szCs w:val="24"/>
          <w:lang w:val="ru-RU" w:eastAsia="ru-RU"/>
        </w:rPr>
        <w:t>(8 класс).</w:t>
      </w:r>
      <w:r w:rsidRPr="00EB0C96">
        <w:rPr>
          <w:color w:val="000000"/>
          <w:sz w:val="24"/>
          <w:szCs w:val="24"/>
          <w:lang w:val="ru-RU" w:eastAsia="ru-RU"/>
        </w:rPr>
        <w:t xml:space="preserve"> Индивидуальный подход имею</w:t>
      </w:r>
      <w:r w:rsidR="00EE5DC6">
        <w:rPr>
          <w:color w:val="000000"/>
          <w:sz w:val="24"/>
          <w:szCs w:val="24"/>
          <w:lang w:val="ru-RU" w:eastAsia="ru-RU"/>
        </w:rPr>
        <w:t>т в своей работе Гунбина И.В. (8</w:t>
      </w:r>
      <w:r w:rsidRPr="00EB0C96">
        <w:rPr>
          <w:color w:val="000000"/>
          <w:sz w:val="24"/>
          <w:szCs w:val="24"/>
          <w:lang w:val="ru-RU" w:eastAsia="ru-RU"/>
        </w:rPr>
        <w:t xml:space="preserve"> кл. ), Ситникова Н.Н. (</w:t>
      </w:r>
      <w:r w:rsidR="00EE5DC6">
        <w:rPr>
          <w:color w:val="000000"/>
          <w:sz w:val="24"/>
          <w:szCs w:val="24"/>
          <w:lang w:val="ru-RU" w:eastAsia="ru-RU"/>
        </w:rPr>
        <w:t>2</w:t>
      </w:r>
      <w:r w:rsidRPr="00EB0C96">
        <w:rPr>
          <w:color w:val="000000"/>
          <w:sz w:val="24"/>
          <w:szCs w:val="24"/>
          <w:lang w:val="ru-RU" w:eastAsia="ru-RU"/>
        </w:rPr>
        <w:t>кла</w:t>
      </w:r>
      <w:r w:rsidR="00EE5DC6">
        <w:rPr>
          <w:color w:val="000000"/>
          <w:sz w:val="24"/>
          <w:szCs w:val="24"/>
          <w:lang w:val="ru-RU" w:eastAsia="ru-RU"/>
        </w:rPr>
        <w:t>ссы), Ковязина Н.В.(11</w:t>
      </w:r>
      <w:r w:rsidRPr="00EB0C96">
        <w:rPr>
          <w:color w:val="000000"/>
          <w:sz w:val="24"/>
          <w:szCs w:val="24"/>
          <w:lang w:val="ru-RU" w:eastAsia="ru-RU"/>
        </w:rPr>
        <w:t xml:space="preserve"> кл).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  Активно работают учителя начальной школы, да это и объясняется тем, что они все время находятся с детьми. А воспитание самых первых шагов в школе сказывается на дальнейшей жизни классного коллектива. Хорошую работу классных руководителей администрация школы всегда отмечает. Положительным моментом в работе классных руководителей является то, что в течение последних лет классные руководители систематически ведутся журналы инструктажей по технике безопасности, как с учениками, так и их родителями, где фиксируются под роспись инструктажи и беседы по охране жизни и здоровья учащихся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Несмотря на все хорошие моменты в работе классных руководителей, надо более четко организовать систему проведения классных часов, изучение результативности воспитательной работы, проведение «малых педсоветов», педагогических консилиумов и т.п. Необходимо продолжить работу по накоплению опыта работы лучших классных руководителей. Классным руководителям при планирован</w:t>
      </w:r>
      <w:r w:rsidR="00E7049B" w:rsidRPr="00EB0C96">
        <w:rPr>
          <w:color w:val="000000"/>
          <w:sz w:val="24"/>
          <w:szCs w:val="24"/>
          <w:lang w:val="ru-RU" w:eastAsia="ru-RU"/>
        </w:rPr>
        <w:t>ии воспитательной работы на 2023– 2024</w:t>
      </w:r>
      <w:r w:rsidRPr="00EB0C96">
        <w:rPr>
          <w:color w:val="000000"/>
          <w:sz w:val="24"/>
          <w:szCs w:val="24"/>
          <w:lang w:val="ru-RU" w:eastAsia="ru-RU"/>
        </w:rPr>
        <w:t xml:space="preserve"> учебный год необходимо учитывать интересы и пожелания учеников и родителей (проводить анкетирования, по результатам которых составлять план мероприятий), разнообразить формы и методы работы.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b/>
          <w:bCs/>
          <w:color w:val="000000"/>
          <w:sz w:val="24"/>
          <w:szCs w:val="24"/>
          <w:lang w:val="ru-RU" w:eastAsia="ru-RU"/>
        </w:rPr>
        <w:t>Работа с родителями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Анализируя работу с родителями надо отметить, что интерес родителей к «школьной жизни», проблемам в последнее время возрос. Родители принимали активное участие в выставке «Дары осени», «Новогодние фантазии», в конкурсах декоративно-прикладного творчества «Зеркало природы», </w:t>
      </w:r>
      <w:r w:rsidR="005B4CD5" w:rsidRPr="00EB0C96">
        <w:rPr>
          <w:color w:val="000000"/>
          <w:sz w:val="24"/>
          <w:szCs w:val="24"/>
          <w:lang w:val="ru-RU" w:eastAsia="ru-RU"/>
        </w:rPr>
        <w:t>в подготовке Нового года</w:t>
      </w:r>
      <w:r w:rsidRPr="00EB0C96">
        <w:rPr>
          <w:color w:val="000000"/>
          <w:sz w:val="24"/>
          <w:szCs w:val="24"/>
          <w:lang w:val="ru-RU" w:eastAsia="ru-RU"/>
        </w:rPr>
        <w:t>, 23 февраля,</w:t>
      </w:r>
      <w:r w:rsidR="005B4CD5" w:rsidRPr="00EB0C96">
        <w:rPr>
          <w:color w:val="000000"/>
          <w:sz w:val="24"/>
          <w:szCs w:val="24"/>
          <w:lang w:val="ru-RU" w:eastAsia="ru-RU"/>
        </w:rPr>
        <w:t xml:space="preserve"> </w:t>
      </w:r>
      <w:r w:rsidRPr="00EB0C96">
        <w:rPr>
          <w:color w:val="000000"/>
          <w:sz w:val="24"/>
          <w:szCs w:val="24"/>
          <w:lang w:val="ru-RU" w:eastAsia="ru-RU"/>
        </w:rPr>
        <w:t xml:space="preserve">9 Мая </w:t>
      </w:r>
      <w:r w:rsidR="005B4CD5" w:rsidRPr="00EB0C96">
        <w:rPr>
          <w:color w:val="000000"/>
          <w:sz w:val="24"/>
          <w:szCs w:val="24"/>
          <w:lang w:val="ru-RU" w:eastAsia="ru-RU"/>
        </w:rPr>
        <w:t>и выпускным</w:t>
      </w:r>
      <w:r w:rsidRPr="00EB0C96">
        <w:rPr>
          <w:color w:val="000000"/>
          <w:sz w:val="24"/>
          <w:szCs w:val="24"/>
          <w:lang w:val="ru-RU" w:eastAsia="ru-RU"/>
        </w:rPr>
        <w:t xml:space="preserve">. В прошедшем учебном году  родительские собрания проводились  на темы: «Всё о здоровом питании»,  «Здоровье ребёнка – здоровье общества», «Ответственность родителей за безопасность детей в каникулы», на которых рассматривались такие вопросы воспитания как: «Профилактика правонарушений и преступлений», «Защита ребенка от негативной информации в сети Интернет», «Организация безопасной  противопожарной среды: ответственность родителей и педагогов», «Профилактика  ДДТП»,  </w:t>
      </w:r>
      <w:r w:rsidR="00041412">
        <w:rPr>
          <w:color w:val="000000"/>
          <w:sz w:val="24"/>
          <w:szCs w:val="24"/>
          <w:lang w:val="ru-RU" w:eastAsia="ru-RU"/>
        </w:rPr>
        <w:t xml:space="preserve">«Успеваемость и подготовка к ГИА», </w:t>
      </w:r>
      <w:r w:rsidRPr="00EB0C96">
        <w:rPr>
          <w:color w:val="000000"/>
          <w:sz w:val="24"/>
          <w:szCs w:val="24"/>
          <w:lang w:val="ru-RU" w:eastAsia="ru-RU"/>
        </w:rPr>
        <w:t xml:space="preserve">«Профилактика суицидального поведения среди </w:t>
      </w:r>
      <w:r w:rsidRPr="00EB0C96">
        <w:rPr>
          <w:color w:val="000000"/>
          <w:sz w:val="24"/>
          <w:szCs w:val="24"/>
          <w:lang w:val="ru-RU" w:eastAsia="ru-RU"/>
        </w:rPr>
        <w:lastRenderedPageBreak/>
        <w:t>несовершеннолетних», «Половое воспитание», «О вреде наркотиков»,  «Здоровое питание»,   «Каникулы безопасности</w:t>
      </w:r>
      <w:r w:rsidR="005B4CD5" w:rsidRPr="00EB0C96">
        <w:rPr>
          <w:color w:val="000000"/>
          <w:sz w:val="24"/>
          <w:szCs w:val="24"/>
          <w:lang w:val="ru-RU" w:eastAsia="ru-RU"/>
        </w:rPr>
        <w:t xml:space="preserve"> «Здравствуй лето красное, лето безопасное</w:t>
      </w:r>
      <w:r w:rsidRPr="00EB0C96">
        <w:rPr>
          <w:color w:val="000000"/>
          <w:sz w:val="24"/>
          <w:szCs w:val="24"/>
          <w:lang w:val="ru-RU" w:eastAsia="ru-RU"/>
        </w:rPr>
        <w:t>»</w:t>
      </w:r>
      <w:r w:rsidR="00041412">
        <w:rPr>
          <w:color w:val="000000"/>
          <w:sz w:val="24"/>
          <w:szCs w:val="24"/>
          <w:lang w:val="ru-RU" w:eastAsia="ru-RU"/>
        </w:rPr>
        <w:t xml:space="preserve">, «Буллинг в школе» </w:t>
      </w:r>
      <w:r w:rsidRPr="00EB0C96">
        <w:rPr>
          <w:color w:val="000000"/>
          <w:sz w:val="24"/>
          <w:szCs w:val="24"/>
          <w:lang w:val="ru-RU" w:eastAsia="ru-RU"/>
        </w:rPr>
        <w:t xml:space="preserve"> и другие.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Работа классных руководителей с родителями обучающихся была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психофизиологических особенностей, выработку близких по сути требований, организацию помощи в обучении, физическом и духовном развитии обучающегося. Классные руководители в течение учебного года вели систематическую работу по привлечению родителей к участию в воспитательном процессе в общеобразовательном учреждении, что способствовало созданию благоприятного климата в семье, психологического и эмоционального комфорта ребенка в школе и за ее пределами.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Классные руководители организуют работу по повышению педагогической и психологической культуры родителей через проведение родительских собраний, совместную деятельность. Однако не все родители принимают активное участие в воспитательном процессе школы, посещают общешкольные и классные мероприятия. Поэтому в дальнейшем классным руководителям на заседании творческой группы необходимо разработать наиболее эффективные формы и методы работы с родителями обучающихся школы.</w:t>
      </w:r>
    </w:p>
    <w:p w:rsidR="008B565D" w:rsidRPr="00EB0C96" w:rsidRDefault="008B565D" w:rsidP="00EB0C96">
      <w:pPr>
        <w:pStyle w:val="a5"/>
        <w:spacing w:line="360" w:lineRule="auto"/>
        <w:rPr>
          <w:b/>
          <w:bCs/>
          <w:color w:val="000000"/>
          <w:sz w:val="24"/>
          <w:szCs w:val="24"/>
          <w:lang w:val="ru-RU" w:eastAsia="ru-RU"/>
        </w:rPr>
      </w:pPr>
      <w:r w:rsidRPr="00EB0C96">
        <w:rPr>
          <w:b/>
          <w:bCs/>
          <w:color w:val="000000"/>
          <w:sz w:val="24"/>
          <w:szCs w:val="24"/>
          <w:lang w:val="ru-RU" w:eastAsia="ru-RU"/>
        </w:rPr>
        <w:t>Анализируя воспитательную работу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eastAsia="ru-RU"/>
        </w:rPr>
        <w:t> </w:t>
      </w:r>
      <w:r w:rsidRPr="00EB0C96">
        <w:rPr>
          <w:color w:val="000000"/>
          <w:sz w:val="24"/>
          <w:szCs w:val="24"/>
          <w:lang w:val="ru-RU" w:eastAsia="ru-RU"/>
        </w:rPr>
        <w:t>школы необходимо отметить, что для успешного решения вопросов обучения, воспитания и развития личности ребенка необходимо активное взаимодействие всех участников образовательного процесса. В процессе своей деятельности классные руководители тесно взаимодействуют с учителями - предметниками: совместная разработка общих педагогических требований и подходов к детям в учебно-воспитательном процессе на основе целей образовательного учреждения; представление интересов своих воспитанников в педагогическом совете; привлечение учителей к работе с родителями; включение обучающихся своего класса в систему внеклассной работы по предметам: разнообразные кружки, выпуск школьной стенгазеты, совместная организация и участие в  тематических вечерах, походах, конкурсах  и других мероприятиях.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На классных родительских собраниях рассматривались темы: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«Первые уроки школьной о</w:t>
      </w:r>
      <w:r w:rsidR="005B4CD5" w:rsidRPr="00EB0C96">
        <w:rPr>
          <w:color w:val="000000"/>
          <w:sz w:val="24"/>
          <w:szCs w:val="24"/>
          <w:lang w:val="ru-RU" w:eastAsia="ru-RU"/>
        </w:rPr>
        <w:t>тметки. Особенности обучения в 5</w:t>
      </w:r>
      <w:r w:rsidRPr="00EB0C96">
        <w:rPr>
          <w:color w:val="000000"/>
          <w:sz w:val="24"/>
          <w:szCs w:val="24"/>
          <w:lang w:val="ru-RU" w:eastAsia="ru-RU"/>
        </w:rPr>
        <w:t xml:space="preserve"> классе»,</w:t>
      </w:r>
      <w:r w:rsidRPr="00EB0C96">
        <w:rPr>
          <w:color w:val="000000"/>
          <w:sz w:val="24"/>
          <w:szCs w:val="24"/>
          <w:lang w:val="ru-RU" w:eastAsia="ru-RU"/>
        </w:rPr>
        <w:br/>
        <w:t>«Итоги первой четверти»,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lastRenderedPageBreak/>
        <w:t>«О введении курса ОРКСЭ в 4 классе»,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«Трудности адаптации пятиклассников в школе»,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«Безопасность наших детей»,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«Правила поведения в школе и вне школы»,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«Режим для первоклассника»,</w:t>
      </w:r>
    </w:p>
    <w:p w:rsidR="008B565D" w:rsidRPr="00EB0C96" w:rsidRDefault="00E7049B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«Подготовка к итоговому сочинению</w:t>
      </w:r>
      <w:r w:rsidR="008B565D" w:rsidRPr="00EB0C96">
        <w:rPr>
          <w:color w:val="000000"/>
          <w:sz w:val="24"/>
          <w:szCs w:val="24"/>
          <w:lang w:val="ru-RU" w:eastAsia="ru-RU"/>
        </w:rPr>
        <w:t>»,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«Особенности подросткового возраста</w:t>
      </w:r>
      <w:r w:rsidR="00E7049B" w:rsidRPr="00EB0C96">
        <w:rPr>
          <w:color w:val="000000"/>
          <w:sz w:val="24"/>
          <w:szCs w:val="24"/>
          <w:lang w:val="ru-RU" w:eastAsia="ru-RU"/>
        </w:rPr>
        <w:t xml:space="preserve"> 7 класс</w:t>
      </w:r>
      <w:r w:rsidRPr="00EB0C96">
        <w:rPr>
          <w:color w:val="000000"/>
          <w:sz w:val="24"/>
          <w:szCs w:val="24"/>
          <w:lang w:val="ru-RU" w:eastAsia="ru-RU"/>
        </w:rPr>
        <w:t>»,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«Об ответственности родителей за своих детей во время каникул»,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«Роль домашнего задания в образовании детей. Безопасность детей в период зимних каникул»,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«Осторожно! </w:t>
      </w:r>
      <w:r w:rsidR="00041412">
        <w:rPr>
          <w:color w:val="000000"/>
          <w:sz w:val="24"/>
          <w:szCs w:val="24"/>
          <w:lang w:val="ru-RU" w:eastAsia="ru-RU"/>
        </w:rPr>
        <w:t>Гололед!»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«Что такое проектная деятельность? Выбор темы проекта»,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«Роль семейного воспитания в успешном обучении детей»,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color w:val="000000"/>
          <w:sz w:val="24"/>
          <w:szCs w:val="24"/>
          <w:lang w:val="ru-RU" w:eastAsia="ru-RU"/>
        </w:rPr>
        <w:t xml:space="preserve"> «Итоги учебного года и рекомендации на летние каникулы»</w:t>
      </w:r>
      <w:r w:rsidRPr="00EB0C96">
        <w:rPr>
          <w:sz w:val="24"/>
          <w:szCs w:val="24"/>
          <w:lang w:val="ru-RU"/>
        </w:rPr>
        <w:t xml:space="preserve"> </w:t>
      </w:r>
    </w:p>
    <w:p w:rsidR="008B565D" w:rsidRPr="00EB0C96" w:rsidRDefault="00E7049B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«</w:t>
      </w:r>
      <w:r w:rsidR="008B565D" w:rsidRPr="00EB0C96">
        <w:rPr>
          <w:sz w:val="24"/>
          <w:szCs w:val="24"/>
          <w:lang w:val="ru-RU"/>
        </w:rPr>
        <w:t>Успеваемость</w:t>
      </w:r>
      <w:r w:rsidR="00E2620B" w:rsidRPr="00EB0C96">
        <w:rPr>
          <w:sz w:val="24"/>
          <w:szCs w:val="24"/>
          <w:lang w:val="ru-RU"/>
        </w:rPr>
        <w:t xml:space="preserve"> и поведение учащихся 8 класса»</w:t>
      </w:r>
    </w:p>
    <w:p w:rsidR="008B565D" w:rsidRPr="00EB0C96" w:rsidRDefault="00E7049B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 xml:space="preserve"> «</w:t>
      </w:r>
      <w:r w:rsidR="008B565D" w:rsidRPr="00EB0C96">
        <w:rPr>
          <w:sz w:val="24"/>
          <w:szCs w:val="24"/>
          <w:lang w:val="ru-RU"/>
        </w:rPr>
        <w:t>Под</w:t>
      </w:r>
      <w:r w:rsidRPr="00EB0C96">
        <w:rPr>
          <w:sz w:val="24"/>
          <w:szCs w:val="24"/>
          <w:lang w:val="ru-RU"/>
        </w:rPr>
        <w:t>готовка к урокам и экзаменам в 11 классе. Безопасность детей»</w:t>
      </w:r>
      <w:r w:rsidR="008B565D" w:rsidRPr="00EB0C96">
        <w:rPr>
          <w:sz w:val="24"/>
          <w:szCs w:val="24"/>
          <w:lang w:val="ru-RU"/>
        </w:rPr>
        <w:t xml:space="preserve"> </w:t>
      </w:r>
    </w:p>
    <w:p w:rsidR="008B565D" w:rsidRPr="00EB0C96" w:rsidRDefault="008B565D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 xml:space="preserve">«Правила здорового питания детей» 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sz w:val="24"/>
          <w:szCs w:val="24"/>
          <w:lang w:val="ru-RU"/>
        </w:rPr>
        <w:t xml:space="preserve"> «</w:t>
      </w:r>
      <w:r w:rsidR="00E7049B" w:rsidRPr="00EB0C96">
        <w:rPr>
          <w:sz w:val="24"/>
          <w:szCs w:val="24"/>
          <w:lang w:val="ru-RU"/>
        </w:rPr>
        <w:t xml:space="preserve"> Процедура </w:t>
      </w:r>
      <w:r w:rsidR="00041412">
        <w:rPr>
          <w:sz w:val="24"/>
          <w:szCs w:val="24"/>
          <w:lang w:val="ru-RU"/>
        </w:rPr>
        <w:t>ОГЭ -2024</w:t>
      </w:r>
      <w:r w:rsidRPr="00EB0C96">
        <w:rPr>
          <w:sz w:val="24"/>
          <w:szCs w:val="24"/>
          <w:lang w:val="ru-RU"/>
        </w:rPr>
        <w:t>»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«</w:t>
      </w:r>
      <w:r w:rsidR="00041412">
        <w:rPr>
          <w:color w:val="000000"/>
          <w:sz w:val="24"/>
          <w:szCs w:val="24"/>
          <w:lang w:val="ru-RU" w:eastAsia="ru-RU"/>
        </w:rPr>
        <w:t>Процедура ЕГЭ -2024</w:t>
      </w:r>
      <w:r w:rsidRPr="00EB0C96">
        <w:rPr>
          <w:color w:val="000000"/>
          <w:sz w:val="24"/>
          <w:szCs w:val="24"/>
          <w:lang w:val="ru-RU" w:eastAsia="ru-RU"/>
        </w:rPr>
        <w:t>»,</w:t>
      </w:r>
    </w:p>
    <w:p w:rsidR="00E7049B" w:rsidRPr="00EB0C96" w:rsidRDefault="00E7049B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«Психологическая готовность детей к сдаче экзаменов»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«</w:t>
      </w:r>
      <w:r w:rsidRPr="00EB0C96">
        <w:rPr>
          <w:sz w:val="24"/>
          <w:szCs w:val="24"/>
          <w:lang w:val="ru-RU"/>
        </w:rPr>
        <w:t xml:space="preserve"> Безопасность детей в период летних каникул»</w:t>
      </w:r>
      <w:r w:rsidRPr="00EB0C96">
        <w:rPr>
          <w:color w:val="000000"/>
          <w:sz w:val="24"/>
          <w:szCs w:val="24"/>
          <w:lang w:val="ru-RU" w:eastAsia="ru-RU"/>
        </w:rPr>
        <w:t xml:space="preserve"> и другие.»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Анализируя уже сложившуюся в школе систему воспитательной работы, следует отметить такие её компоненты, как: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- разработанный диагностический инструментарий для изучения личностного роста и результатов развития ребенка;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- созданную сеть кружков, спортивных секций;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lastRenderedPageBreak/>
        <w:t>- комплекс традиционных дел и мероприятий в школе и классах;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- участие  обучающихся в мероприятия муниципального, регионального и всероссийского уровней.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В целом, можно сказать, что: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-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8B565D" w:rsidRPr="00EB0C96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- все аспекты воспитательной работы позволяли обучающимся ярко и неординарно проявлять свои творческие способности;</w:t>
      </w:r>
    </w:p>
    <w:p w:rsidR="008B565D" w:rsidRDefault="008B565D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  <w:r w:rsidRPr="00EB0C96">
        <w:rPr>
          <w:color w:val="000000"/>
          <w:sz w:val="24"/>
          <w:szCs w:val="24"/>
          <w:lang w:val="ru-RU" w:eastAsia="ru-RU"/>
        </w:rPr>
        <w:t>- воспитательная работа школы основывалась на принципах сохранения и укрепления здоровья обучающихся.</w:t>
      </w:r>
    </w:p>
    <w:p w:rsidR="00041412" w:rsidRPr="00EB0C96" w:rsidRDefault="00041412" w:rsidP="00EB0C96">
      <w:pPr>
        <w:pStyle w:val="a5"/>
        <w:spacing w:line="360" w:lineRule="auto"/>
        <w:rPr>
          <w:color w:val="000000"/>
          <w:sz w:val="24"/>
          <w:szCs w:val="24"/>
          <w:lang w:val="ru-RU" w:eastAsia="ru-RU"/>
        </w:rPr>
      </w:pPr>
    </w:p>
    <w:p w:rsidR="00BD7BC2" w:rsidRPr="00EB0C96" w:rsidRDefault="00BD7BC2" w:rsidP="00EB0C96">
      <w:pPr>
        <w:pStyle w:val="a5"/>
        <w:spacing w:line="360" w:lineRule="auto"/>
        <w:rPr>
          <w:sz w:val="24"/>
          <w:szCs w:val="24"/>
          <w:lang w:val="ru-RU"/>
        </w:rPr>
      </w:pPr>
      <w:r w:rsidRPr="00EB0C96">
        <w:rPr>
          <w:sz w:val="24"/>
          <w:szCs w:val="24"/>
          <w:lang w:val="ru-RU"/>
        </w:rPr>
        <w:t>Заместитель директора по УВР</w:t>
      </w:r>
      <w:r w:rsidRPr="00EB0C96">
        <w:rPr>
          <w:sz w:val="24"/>
          <w:szCs w:val="24"/>
          <w:lang w:val="ru-RU"/>
        </w:rPr>
        <w:tab/>
      </w:r>
      <w:r w:rsidRPr="00EB0C96">
        <w:rPr>
          <w:sz w:val="24"/>
          <w:szCs w:val="24"/>
          <w:lang w:val="ru-RU"/>
        </w:rPr>
        <w:tab/>
      </w:r>
      <w:r w:rsidRPr="00EB0C96">
        <w:rPr>
          <w:sz w:val="24"/>
          <w:szCs w:val="24"/>
          <w:lang w:val="ru-RU"/>
        </w:rPr>
        <w:tab/>
      </w:r>
      <w:r w:rsidRPr="00EB0C96">
        <w:rPr>
          <w:sz w:val="24"/>
          <w:szCs w:val="24"/>
          <w:lang w:val="ru-RU"/>
        </w:rPr>
        <w:tab/>
      </w:r>
      <w:r w:rsidRPr="00EB0C96">
        <w:rPr>
          <w:sz w:val="24"/>
          <w:szCs w:val="24"/>
          <w:lang w:val="ru-RU"/>
        </w:rPr>
        <w:tab/>
      </w:r>
      <w:r w:rsidRPr="00EB0C96">
        <w:rPr>
          <w:sz w:val="24"/>
          <w:szCs w:val="24"/>
          <w:lang w:val="ru-RU"/>
        </w:rPr>
        <w:tab/>
      </w:r>
      <w:r w:rsidRPr="00EB0C96">
        <w:rPr>
          <w:sz w:val="24"/>
          <w:szCs w:val="24"/>
          <w:lang w:val="ru-RU"/>
        </w:rPr>
        <w:tab/>
      </w:r>
      <w:r w:rsidRPr="00EB0C96">
        <w:rPr>
          <w:sz w:val="24"/>
          <w:szCs w:val="24"/>
          <w:lang w:val="ru-RU"/>
        </w:rPr>
        <w:tab/>
        <w:t>О.В. Колосницына</w:t>
      </w:r>
    </w:p>
    <w:p w:rsidR="00724049" w:rsidRPr="00EB0C96" w:rsidRDefault="00724049" w:rsidP="00EB0C96">
      <w:pPr>
        <w:pStyle w:val="a5"/>
        <w:spacing w:line="360" w:lineRule="auto"/>
        <w:rPr>
          <w:sz w:val="24"/>
          <w:szCs w:val="24"/>
          <w:lang w:val="ru-RU"/>
        </w:rPr>
      </w:pPr>
    </w:p>
    <w:sectPr w:rsidR="00724049" w:rsidRPr="00EB0C96" w:rsidSect="00BD7BC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7873"/>
    <w:multiLevelType w:val="hybridMultilevel"/>
    <w:tmpl w:val="F586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7657F"/>
    <w:multiLevelType w:val="multilevel"/>
    <w:tmpl w:val="E8D0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51455"/>
    <w:multiLevelType w:val="hybridMultilevel"/>
    <w:tmpl w:val="659C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67BFA"/>
    <w:multiLevelType w:val="hybridMultilevel"/>
    <w:tmpl w:val="13A884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A572B4"/>
    <w:multiLevelType w:val="hybridMultilevel"/>
    <w:tmpl w:val="6838BA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A776C52"/>
    <w:multiLevelType w:val="multilevel"/>
    <w:tmpl w:val="8A6E0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36EFF"/>
    <w:multiLevelType w:val="hybridMultilevel"/>
    <w:tmpl w:val="F154C5EA"/>
    <w:lvl w:ilvl="0" w:tplc="69544B2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07221"/>
    <w:multiLevelType w:val="multilevel"/>
    <w:tmpl w:val="6568C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67D0954"/>
    <w:multiLevelType w:val="hybridMultilevel"/>
    <w:tmpl w:val="209C8454"/>
    <w:lvl w:ilvl="0" w:tplc="504872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74A517B"/>
    <w:multiLevelType w:val="multilevel"/>
    <w:tmpl w:val="5AF6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EB2092"/>
    <w:multiLevelType w:val="hybridMultilevel"/>
    <w:tmpl w:val="6DD2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739B0"/>
    <w:multiLevelType w:val="hybridMultilevel"/>
    <w:tmpl w:val="BB0E99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BD7BC2"/>
    <w:rsid w:val="00020607"/>
    <w:rsid w:val="00041412"/>
    <w:rsid w:val="000642BD"/>
    <w:rsid w:val="00081B5C"/>
    <w:rsid w:val="000A32DB"/>
    <w:rsid w:val="000E0202"/>
    <w:rsid w:val="000E51F2"/>
    <w:rsid w:val="000E6A1E"/>
    <w:rsid w:val="000F0599"/>
    <w:rsid w:val="000F7094"/>
    <w:rsid w:val="00100B4E"/>
    <w:rsid w:val="0011321A"/>
    <w:rsid w:val="00154F30"/>
    <w:rsid w:val="00194EC8"/>
    <w:rsid w:val="0019518E"/>
    <w:rsid w:val="001A3160"/>
    <w:rsid w:val="001F02FE"/>
    <w:rsid w:val="001F1B67"/>
    <w:rsid w:val="00200072"/>
    <w:rsid w:val="00217F43"/>
    <w:rsid w:val="00231E03"/>
    <w:rsid w:val="00257D47"/>
    <w:rsid w:val="00277FFB"/>
    <w:rsid w:val="00294B3F"/>
    <w:rsid w:val="002B63F4"/>
    <w:rsid w:val="002C2DCE"/>
    <w:rsid w:val="002F46B4"/>
    <w:rsid w:val="00301258"/>
    <w:rsid w:val="00303D33"/>
    <w:rsid w:val="00305127"/>
    <w:rsid w:val="00323D8A"/>
    <w:rsid w:val="00355F81"/>
    <w:rsid w:val="00367D2E"/>
    <w:rsid w:val="00370114"/>
    <w:rsid w:val="0039070D"/>
    <w:rsid w:val="003B1BFC"/>
    <w:rsid w:val="003B2308"/>
    <w:rsid w:val="003B4F1E"/>
    <w:rsid w:val="003F3889"/>
    <w:rsid w:val="0040048E"/>
    <w:rsid w:val="00406C23"/>
    <w:rsid w:val="00445F94"/>
    <w:rsid w:val="00457C0B"/>
    <w:rsid w:val="00480A6E"/>
    <w:rsid w:val="004A254A"/>
    <w:rsid w:val="0050135A"/>
    <w:rsid w:val="0052203E"/>
    <w:rsid w:val="005221AA"/>
    <w:rsid w:val="005253A2"/>
    <w:rsid w:val="00525A69"/>
    <w:rsid w:val="00552140"/>
    <w:rsid w:val="00593A66"/>
    <w:rsid w:val="005B112A"/>
    <w:rsid w:val="005B4CD5"/>
    <w:rsid w:val="005D334B"/>
    <w:rsid w:val="005D438B"/>
    <w:rsid w:val="005F38DA"/>
    <w:rsid w:val="00607502"/>
    <w:rsid w:val="006337DF"/>
    <w:rsid w:val="00642B1D"/>
    <w:rsid w:val="006449C9"/>
    <w:rsid w:val="006731E3"/>
    <w:rsid w:val="006F50A7"/>
    <w:rsid w:val="007108A5"/>
    <w:rsid w:val="00712395"/>
    <w:rsid w:val="00724049"/>
    <w:rsid w:val="00742804"/>
    <w:rsid w:val="00771751"/>
    <w:rsid w:val="00777FDE"/>
    <w:rsid w:val="00780BAD"/>
    <w:rsid w:val="00787177"/>
    <w:rsid w:val="007A2DB0"/>
    <w:rsid w:val="007A588C"/>
    <w:rsid w:val="007D1606"/>
    <w:rsid w:val="007E0DE4"/>
    <w:rsid w:val="008303F6"/>
    <w:rsid w:val="008651AE"/>
    <w:rsid w:val="00894B30"/>
    <w:rsid w:val="008A589C"/>
    <w:rsid w:val="008A7CC9"/>
    <w:rsid w:val="008A7D66"/>
    <w:rsid w:val="008B565D"/>
    <w:rsid w:val="008C5EFB"/>
    <w:rsid w:val="0090059D"/>
    <w:rsid w:val="009029E2"/>
    <w:rsid w:val="0091574D"/>
    <w:rsid w:val="00932D6D"/>
    <w:rsid w:val="00951C22"/>
    <w:rsid w:val="009651C8"/>
    <w:rsid w:val="00991A43"/>
    <w:rsid w:val="009A3EFB"/>
    <w:rsid w:val="009A4DF3"/>
    <w:rsid w:val="009D018B"/>
    <w:rsid w:val="00A2141E"/>
    <w:rsid w:val="00A558FB"/>
    <w:rsid w:val="00A85D8B"/>
    <w:rsid w:val="00AA4B7C"/>
    <w:rsid w:val="00AB0D90"/>
    <w:rsid w:val="00AB7EB3"/>
    <w:rsid w:val="00AC37A9"/>
    <w:rsid w:val="00B0000A"/>
    <w:rsid w:val="00B17C55"/>
    <w:rsid w:val="00B24ECB"/>
    <w:rsid w:val="00B34BB8"/>
    <w:rsid w:val="00B57B5A"/>
    <w:rsid w:val="00BC0267"/>
    <w:rsid w:val="00BD7BC2"/>
    <w:rsid w:val="00BE1975"/>
    <w:rsid w:val="00C1326A"/>
    <w:rsid w:val="00C136B0"/>
    <w:rsid w:val="00C22963"/>
    <w:rsid w:val="00C2469B"/>
    <w:rsid w:val="00C42F32"/>
    <w:rsid w:val="00CB6D8D"/>
    <w:rsid w:val="00CE54C7"/>
    <w:rsid w:val="00D33AC4"/>
    <w:rsid w:val="00D60B5C"/>
    <w:rsid w:val="00D74206"/>
    <w:rsid w:val="00D76446"/>
    <w:rsid w:val="00DC27A6"/>
    <w:rsid w:val="00E2620B"/>
    <w:rsid w:val="00E3644F"/>
    <w:rsid w:val="00E7049B"/>
    <w:rsid w:val="00E72E19"/>
    <w:rsid w:val="00EB0C96"/>
    <w:rsid w:val="00EB0E76"/>
    <w:rsid w:val="00EB500C"/>
    <w:rsid w:val="00EC2C2C"/>
    <w:rsid w:val="00EE5DC6"/>
    <w:rsid w:val="00F22529"/>
    <w:rsid w:val="00F45342"/>
    <w:rsid w:val="00F51AB5"/>
    <w:rsid w:val="00F609FA"/>
    <w:rsid w:val="00F707D7"/>
    <w:rsid w:val="00F70EC8"/>
    <w:rsid w:val="00F9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C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C2"/>
    <w:pPr>
      <w:ind w:left="720"/>
      <w:contextualSpacing/>
    </w:pPr>
  </w:style>
  <w:style w:type="table" w:styleId="a4">
    <w:name w:val="Table Grid"/>
    <w:basedOn w:val="a1"/>
    <w:uiPriority w:val="39"/>
    <w:rsid w:val="00BD7B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D7BC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p1">
    <w:name w:val="p1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1">
    <w:name w:val="s1"/>
    <w:basedOn w:val="a0"/>
    <w:rsid w:val="00BD7BC2"/>
  </w:style>
  <w:style w:type="paragraph" w:customStyle="1" w:styleId="p2">
    <w:name w:val="p2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3">
    <w:name w:val="p3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2">
    <w:name w:val="s2"/>
    <w:basedOn w:val="a0"/>
    <w:rsid w:val="00BD7BC2"/>
  </w:style>
  <w:style w:type="character" w:customStyle="1" w:styleId="apple-converted-space">
    <w:name w:val="apple-converted-space"/>
    <w:basedOn w:val="a0"/>
    <w:rsid w:val="00BD7BC2"/>
  </w:style>
  <w:style w:type="character" w:customStyle="1" w:styleId="s3">
    <w:name w:val="s3"/>
    <w:basedOn w:val="a0"/>
    <w:rsid w:val="00BD7BC2"/>
  </w:style>
  <w:style w:type="paragraph" w:customStyle="1" w:styleId="p4">
    <w:name w:val="p4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4">
    <w:name w:val="s4"/>
    <w:basedOn w:val="a0"/>
    <w:rsid w:val="00BD7BC2"/>
  </w:style>
  <w:style w:type="paragraph" w:customStyle="1" w:styleId="p5">
    <w:name w:val="p5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6">
    <w:name w:val="p6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7">
    <w:name w:val="p7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8">
    <w:name w:val="p8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5">
    <w:name w:val="s5"/>
    <w:basedOn w:val="a0"/>
    <w:rsid w:val="00BD7BC2"/>
  </w:style>
  <w:style w:type="paragraph" w:customStyle="1" w:styleId="p9">
    <w:name w:val="p9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10">
    <w:name w:val="p10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6">
    <w:name w:val="s6"/>
    <w:basedOn w:val="a0"/>
    <w:rsid w:val="00BD7BC2"/>
  </w:style>
  <w:style w:type="character" w:customStyle="1" w:styleId="s7">
    <w:name w:val="s7"/>
    <w:basedOn w:val="a0"/>
    <w:rsid w:val="00BD7BC2"/>
  </w:style>
  <w:style w:type="character" w:customStyle="1" w:styleId="s8">
    <w:name w:val="s8"/>
    <w:basedOn w:val="a0"/>
    <w:rsid w:val="00BD7BC2"/>
  </w:style>
  <w:style w:type="paragraph" w:customStyle="1" w:styleId="p11">
    <w:name w:val="p11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9">
    <w:name w:val="s9"/>
    <w:basedOn w:val="a0"/>
    <w:rsid w:val="00BD7BC2"/>
  </w:style>
  <w:style w:type="paragraph" w:customStyle="1" w:styleId="p12">
    <w:name w:val="p12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10">
    <w:name w:val="s10"/>
    <w:basedOn w:val="a0"/>
    <w:rsid w:val="00BD7BC2"/>
  </w:style>
  <w:style w:type="character" w:customStyle="1" w:styleId="s11">
    <w:name w:val="s11"/>
    <w:basedOn w:val="a0"/>
    <w:rsid w:val="00BD7BC2"/>
  </w:style>
  <w:style w:type="paragraph" w:customStyle="1" w:styleId="p13">
    <w:name w:val="p13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14">
    <w:name w:val="p14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15">
    <w:name w:val="p15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12">
    <w:name w:val="s12"/>
    <w:basedOn w:val="a0"/>
    <w:rsid w:val="00BD7BC2"/>
  </w:style>
  <w:style w:type="paragraph" w:customStyle="1" w:styleId="p16">
    <w:name w:val="p16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17">
    <w:name w:val="p17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18">
    <w:name w:val="p18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13">
    <w:name w:val="s13"/>
    <w:basedOn w:val="a0"/>
    <w:rsid w:val="00BD7BC2"/>
  </w:style>
  <w:style w:type="character" w:customStyle="1" w:styleId="s14">
    <w:name w:val="s14"/>
    <w:basedOn w:val="a0"/>
    <w:rsid w:val="00BD7BC2"/>
  </w:style>
  <w:style w:type="paragraph" w:customStyle="1" w:styleId="p19">
    <w:name w:val="p19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20">
    <w:name w:val="p20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15">
    <w:name w:val="s15"/>
    <w:basedOn w:val="a0"/>
    <w:rsid w:val="00BD7BC2"/>
  </w:style>
  <w:style w:type="paragraph" w:customStyle="1" w:styleId="p21">
    <w:name w:val="p21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22">
    <w:name w:val="p22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16">
    <w:name w:val="s16"/>
    <w:basedOn w:val="a0"/>
    <w:rsid w:val="00BD7BC2"/>
  </w:style>
  <w:style w:type="paragraph" w:customStyle="1" w:styleId="p23">
    <w:name w:val="p23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24">
    <w:name w:val="p24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25">
    <w:name w:val="p25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26">
    <w:name w:val="p26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27">
    <w:name w:val="p27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28">
    <w:name w:val="p28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17">
    <w:name w:val="s17"/>
    <w:basedOn w:val="a0"/>
    <w:rsid w:val="00BD7BC2"/>
  </w:style>
  <w:style w:type="paragraph" w:customStyle="1" w:styleId="p29">
    <w:name w:val="p29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30">
    <w:name w:val="p30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31">
    <w:name w:val="p31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32">
    <w:name w:val="p32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33">
    <w:name w:val="p33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34">
    <w:name w:val="p34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35">
    <w:name w:val="p35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36">
    <w:name w:val="p36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37">
    <w:name w:val="p37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38">
    <w:name w:val="p38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18">
    <w:name w:val="s18"/>
    <w:basedOn w:val="a0"/>
    <w:rsid w:val="00BD7BC2"/>
  </w:style>
  <w:style w:type="paragraph" w:customStyle="1" w:styleId="p39">
    <w:name w:val="p39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40">
    <w:name w:val="p40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41">
    <w:name w:val="p41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42">
    <w:name w:val="p42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43">
    <w:name w:val="p43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44">
    <w:name w:val="p44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45">
    <w:name w:val="p45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46">
    <w:name w:val="p46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47">
    <w:name w:val="p47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19">
    <w:name w:val="s19"/>
    <w:basedOn w:val="a0"/>
    <w:rsid w:val="00BD7BC2"/>
  </w:style>
  <w:style w:type="paragraph" w:customStyle="1" w:styleId="p48">
    <w:name w:val="p48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49">
    <w:name w:val="p49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50">
    <w:name w:val="p50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51">
    <w:name w:val="p51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52">
    <w:name w:val="p52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20">
    <w:name w:val="s20"/>
    <w:basedOn w:val="a0"/>
    <w:rsid w:val="00BD7BC2"/>
  </w:style>
  <w:style w:type="paragraph" w:customStyle="1" w:styleId="p53">
    <w:name w:val="p53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54">
    <w:name w:val="p54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55">
    <w:name w:val="p55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56">
    <w:name w:val="p56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57">
    <w:name w:val="p57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58">
    <w:name w:val="p58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59">
    <w:name w:val="p59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60">
    <w:name w:val="p60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61">
    <w:name w:val="p61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62">
    <w:name w:val="p62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63">
    <w:name w:val="p63"/>
    <w:basedOn w:val="a"/>
    <w:rsid w:val="00BD7BC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15">
    <w:name w:val="c15"/>
    <w:basedOn w:val="a"/>
    <w:rsid w:val="004A254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0E51F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E51F2"/>
  </w:style>
  <w:style w:type="paragraph" w:styleId="a8">
    <w:name w:val="footer"/>
    <w:basedOn w:val="a"/>
    <w:link w:val="a9"/>
    <w:uiPriority w:val="99"/>
    <w:semiHidden/>
    <w:unhideWhenUsed/>
    <w:rsid w:val="000E51F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E51F2"/>
  </w:style>
  <w:style w:type="paragraph" w:customStyle="1" w:styleId="TableParagraph">
    <w:name w:val="Table Paragraph"/>
    <w:basedOn w:val="a"/>
    <w:uiPriority w:val="1"/>
    <w:qFormat/>
    <w:rsid w:val="00777FDE"/>
    <w:pPr>
      <w:widowControl w:val="0"/>
      <w:autoSpaceDE w:val="0"/>
      <w:autoSpaceDN w:val="0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metodicheskaya-kopilka/metod-rekomendatsii-po-samostoyatelnoy-podgotovke-k-e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ipi.ru/metodicheskaya-kopilk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fipi.ru/metodicheskaya-kopilka/univers-kodifikatory-ok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pi.ru/metodicheskaya-kopilka/metod-rekomendatsii-dlya-slabykh-shk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metodicheskaya-kopilka/metod-rekomendatsii-po-samostoyatelnoy-podgotovke-k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32CAC-613C-4ADB-ABF1-34A64E06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11148</Words>
  <Characters>63548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Samsung</cp:lastModifiedBy>
  <cp:revision>2</cp:revision>
  <dcterms:created xsi:type="dcterms:W3CDTF">2024-06-20T09:39:00Z</dcterms:created>
  <dcterms:modified xsi:type="dcterms:W3CDTF">2024-06-20T09:39:00Z</dcterms:modified>
</cp:coreProperties>
</file>