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E" w:rsidRDefault="00404A19" w:rsidP="00693202">
      <w:pPr>
        <w:pStyle w:val="Default"/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251950" cy="5666740"/>
            <wp:effectExtent l="19050" t="0" r="6350" b="0"/>
            <wp:docPr id="1" name="Рисунок 0" descr="физика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1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19" w:rsidRDefault="00404A19" w:rsidP="00693202">
      <w:pPr>
        <w:pStyle w:val="Default"/>
        <w:ind w:firstLine="567"/>
        <w:jc w:val="center"/>
        <w:rPr>
          <w:b/>
        </w:rPr>
      </w:pPr>
    </w:p>
    <w:p w:rsidR="00693202" w:rsidRDefault="00693202" w:rsidP="0069320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93202" w:rsidRPr="008847D9" w:rsidRDefault="00693202" w:rsidP="00884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02" w:rsidRPr="008847D9" w:rsidRDefault="00693202" w:rsidP="00884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8847D9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693202" w:rsidRPr="008847D9" w:rsidRDefault="00693202" w:rsidP="008847D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693202" w:rsidRPr="008847D9" w:rsidRDefault="00693202" w:rsidP="008847D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 с изменениями и дополнениями от:  </w:t>
      </w:r>
      <w:r w:rsidRPr="008847D9">
        <w:rPr>
          <w:rFonts w:ascii="Times New Roman" w:hAnsi="Times New Roman" w:cs="Times New Roman"/>
          <w:sz w:val="24"/>
          <w:szCs w:val="24"/>
          <w:shd w:val="clear" w:color="auto" w:fill="EAEFED"/>
        </w:rPr>
        <w:t>29 декабря 2014 г., 31 декабря 2015 г., 29 июня 2017 г.</w:t>
      </w:r>
    </w:p>
    <w:p w:rsidR="00693202" w:rsidRPr="008847D9" w:rsidRDefault="00693202" w:rsidP="008847D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 г. N 2/16-з))</w:t>
      </w:r>
    </w:p>
    <w:p w:rsidR="00693202" w:rsidRPr="008847D9" w:rsidRDefault="00693202" w:rsidP="008847D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учебник</w:t>
      </w:r>
      <w:r w:rsidR="008847D9" w:rsidRPr="008847D9">
        <w:rPr>
          <w:rFonts w:ascii="Times New Roman" w:hAnsi="Times New Roman" w:cs="Times New Roman"/>
          <w:sz w:val="24"/>
          <w:szCs w:val="24"/>
        </w:rPr>
        <w:t>ами</w:t>
      </w:r>
      <w:r w:rsidRPr="008847D9">
        <w:rPr>
          <w:rFonts w:ascii="Times New Roman" w:hAnsi="Times New Roman" w:cs="Times New Roman"/>
          <w:sz w:val="24"/>
          <w:szCs w:val="24"/>
        </w:rPr>
        <w:t xml:space="preserve"> физики (</w:t>
      </w:r>
      <w:proofErr w:type="spellStart"/>
      <w:r w:rsidRPr="008847D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847D9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847D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847D9">
        <w:rPr>
          <w:rFonts w:ascii="Times New Roman" w:hAnsi="Times New Roman" w:cs="Times New Roman"/>
          <w:sz w:val="24"/>
          <w:szCs w:val="24"/>
        </w:rPr>
        <w:t xml:space="preserve"> Б.Б., Сотский Н.Н. Физика. 10 класс.</w:t>
      </w:r>
      <w:r w:rsidR="008847D9" w:rsidRPr="008847D9">
        <w:rPr>
          <w:rFonts w:ascii="Times New Roman" w:hAnsi="Times New Roman" w:cs="Times New Roman"/>
          <w:sz w:val="24"/>
          <w:szCs w:val="24"/>
        </w:rPr>
        <w:t xml:space="preserve"> 11 класс.</w:t>
      </w:r>
      <w:r w:rsidRPr="008847D9">
        <w:rPr>
          <w:rFonts w:ascii="Times New Roman" w:hAnsi="Times New Roman" w:cs="Times New Roman"/>
          <w:sz w:val="24"/>
          <w:szCs w:val="24"/>
        </w:rPr>
        <w:t xml:space="preserve"> М: Просвещение, 2019).</w:t>
      </w:r>
    </w:p>
    <w:p w:rsidR="008847D9" w:rsidRPr="008847D9" w:rsidRDefault="008847D9" w:rsidP="00884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8C9" w:rsidRPr="003B39BD" w:rsidRDefault="00E918C9" w:rsidP="00E918C9">
      <w:pPr>
        <w:pStyle w:val="3"/>
        <w:shd w:val="clear" w:color="auto" w:fill="auto"/>
        <w:spacing w:line="240" w:lineRule="auto"/>
        <w:ind w:left="40" w:right="60" w:firstLine="300"/>
        <w:rPr>
          <w:sz w:val="24"/>
          <w:szCs w:val="24"/>
        </w:rPr>
      </w:pPr>
      <w:r w:rsidRPr="003B39BD">
        <w:rPr>
          <w:sz w:val="24"/>
          <w:szCs w:val="24"/>
        </w:rPr>
        <w:t>В соответствии с базисным учебным планом курсу физики средней школы предшествует курс физики основной школы (7—9 классы), включающий элементарные сведения о физических величинах и явлениях.</w:t>
      </w:r>
    </w:p>
    <w:p w:rsidR="00E918C9" w:rsidRPr="003B39BD" w:rsidRDefault="00E918C9" w:rsidP="00E918C9">
      <w:pPr>
        <w:pStyle w:val="3"/>
        <w:shd w:val="clear" w:color="auto" w:fill="auto"/>
        <w:spacing w:line="240" w:lineRule="auto"/>
        <w:ind w:left="40" w:right="60" w:firstLine="360"/>
        <w:rPr>
          <w:sz w:val="24"/>
          <w:szCs w:val="24"/>
        </w:rPr>
      </w:pPr>
      <w:r w:rsidRPr="003B39BD">
        <w:rPr>
          <w:sz w:val="24"/>
          <w:szCs w:val="24"/>
        </w:rPr>
        <w:t>На этапе средней школы возможно изучение обучающимися естествознания либо физики на базовом или углублённом уровне. Изуче</w:t>
      </w:r>
      <w:r w:rsidRPr="003B39BD">
        <w:rPr>
          <w:sz w:val="24"/>
          <w:szCs w:val="24"/>
        </w:rPr>
        <w:softHyphen/>
        <w:t>ние физики на базовом уровне может быть предусмотрено при составлении учебных планов универсального и социально-экономического профилей, а также медико-биологического и экологического направлений естествен</w:t>
      </w:r>
      <w:r w:rsidRPr="003B39BD">
        <w:rPr>
          <w:sz w:val="24"/>
          <w:szCs w:val="24"/>
        </w:rPr>
        <w:softHyphen/>
        <w:t>но-научного профиля. Изучение физики на углублённом уровне может быть предусмотрено при составлении учебных планов физико-матема</w:t>
      </w:r>
      <w:r w:rsidRPr="003B39BD">
        <w:rPr>
          <w:sz w:val="24"/>
          <w:szCs w:val="24"/>
        </w:rPr>
        <w:softHyphen/>
        <w:t>тического, технологического (инженерного) и естественно-научного профи</w:t>
      </w:r>
      <w:r w:rsidRPr="003B39BD">
        <w:rPr>
          <w:sz w:val="24"/>
          <w:szCs w:val="24"/>
        </w:rPr>
        <w:softHyphen/>
        <w:t>лей.</w:t>
      </w:r>
    </w:p>
    <w:p w:rsidR="00E918C9" w:rsidRDefault="00E918C9" w:rsidP="00884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7D9" w:rsidRPr="008847D9" w:rsidRDefault="008847D9" w:rsidP="00E918C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7D9">
        <w:rPr>
          <w:rFonts w:ascii="Times New Roman" w:hAnsi="Times New Roman" w:cs="Times New Roman"/>
          <w:sz w:val="24"/>
          <w:szCs w:val="24"/>
        </w:rPr>
        <w:t xml:space="preserve">Данная рабочая программа по физике для базового уровня </w:t>
      </w:r>
      <w:r w:rsidR="00E918C9"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 w:rsidRPr="008847D9">
        <w:rPr>
          <w:rFonts w:ascii="Times New Roman" w:hAnsi="Times New Roman" w:cs="Times New Roman"/>
          <w:sz w:val="24"/>
          <w:szCs w:val="24"/>
        </w:rPr>
        <w:t>составлена из расчёта 136 ч за два года обучения по 2 часа в неделю</w:t>
      </w:r>
      <w:r w:rsidR="00E918C9">
        <w:rPr>
          <w:rFonts w:ascii="Times New Roman" w:hAnsi="Times New Roman" w:cs="Times New Roman"/>
          <w:sz w:val="24"/>
          <w:szCs w:val="24"/>
        </w:rPr>
        <w:t>:</w:t>
      </w:r>
      <w:r w:rsidRPr="008847D9">
        <w:rPr>
          <w:rFonts w:ascii="Times New Roman" w:hAnsi="Times New Roman" w:cs="Times New Roman"/>
          <w:sz w:val="24"/>
          <w:szCs w:val="24"/>
        </w:rPr>
        <w:t xml:space="preserve"> в 10 классе (70 часов</w:t>
      </w:r>
      <w:r w:rsidR="000B138B">
        <w:rPr>
          <w:rFonts w:ascii="Times New Roman" w:hAnsi="Times New Roman" w:cs="Times New Roman"/>
          <w:sz w:val="24"/>
          <w:szCs w:val="24"/>
        </w:rPr>
        <w:t>),</w:t>
      </w:r>
      <w:r w:rsidRPr="008847D9">
        <w:rPr>
          <w:rFonts w:ascii="Times New Roman" w:hAnsi="Times New Roman" w:cs="Times New Roman"/>
          <w:sz w:val="24"/>
          <w:szCs w:val="24"/>
        </w:rPr>
        <w:t xml:space="preserve"> в 11 классе (68 часов). </w:t>
      </w:r>
    </w:p>
    <w:p w:rsidR="002A3F8D" w:rsidRDefault="002A3F8D" w:rsidP="00884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7D9" w:rsidRPr="00187832" w:rsidRDefault="008847D9" w:rsidP="008847D9">
      <w:pPr>
        <w:pStyle w:val="3"/>
        <w:shd w:val="clear" w:color="auto" w:fill="auto"/>
        <w:spacing w:line="240" w:lineRule="auto"/>
        <w:ind w:left="60" w:right="60" w:firstLine="280"/>
        <w:rPr>
          <w:sz w:val="24"/>
          <w:szCs w:val="24"/>
        </w:rPr>
      </w:pPr>
      <w:r>
        <w:rPr>
          <w:sz w:val="24"/>
          <w:szCs w:val="24"/>
        </w:rPr>
        <w:t>В программе</w:t>
      </w:r>
      <w:r w:rsidRPr="00187832">
        <w:rPr>
          <w:sz w:val="24"/>
          <w:szCs w:val="24"/>
        </w:rPr>
        <w:t xml:space="preserve"> учтены основные идеи и положения программы формиро</w:t>
      </w:r>
      <w:r w:rsidRPr="00187832">
        <w:rPr>
          <w:sz w:val="24"/>
          <w:szCs w:val="24"/>
        </w:rPr>
        <w:softHyphen/>
        <w:t>вания и развития универсальных учебных действий для среднего общего образования и соблюдена преемственность с Примерной програм</w:t>
      </w:r>
      <w:r w:rsidRPr="00187832">
        <w:rPr>
          <w:sz w:val="24"/>
          <w:szCs w:val="24"/>
        </w:rPr>
        <w:softHyphen/>
        <w:t>мой по физике для основного общего образования.</w:t>
      </w:r>
    </w:p>
    <w:p w:rsidR="008847D9" w:rsidRPr="00187832" w:rsidRDefault="008847D9" w:rsidP="008847D9">
      <w:pPr>
        <w:pStyle w:val="3"/>
        <w:shd w:val="clear" w:color="auto" w:fill="auto"/>
        <w:spacing w:line="240" w:lineRule="auto"/>
        <w:ind w:left="60" w:right="60" w:firstLine="280"/>
        <w:rPr>
          <w:sz w:val="24"/>
          <w:szCs w:val="24"/>
        </w:rPr>
      </w:pPr>
      <w:r w:rsidRPr="00187832">
        <w:rPr>
          <w:sz w:val="24"/>
          <w:szCs w:val="24"/>
        </w:rPr>
        <w:t>В рабочей программе для старшей школы предусмотрено развитие всех основных видов деятельности, представленных в программе основного об</w:t>
      </w:r>
      <w:r w:rsidRPr="00187832">
        <w:rPr>
          <w:sz w:val="24"/>
          <w:szCs w:val="24"/>
        </w:rPr>
        <w:softHyphen/>
        <w:t>щего образования.</w:t>
      </w:r>
    </w:p>
    <w:p w:rsidR="008847D9" w:rsidRPr="00187832" w:rsidRDefault="008847D9" w:rsidP="008847D9">
      <w:pPr>
        <w:pStyle w:val="3"/>
        <w:shd w:val="clear" w:color="auto" w:fill="auto"/>
        <w:spacing w:line="240" w:lineRule="auto"/>
        <w:ind w:left="20" w:right="-31" w:firstLine="300"/>
        <w:rPr>
          <w:sz w:val="24"/>
          <w:szCs w:val="24"/>
        </w:rPr>
      </w:pPr>
      <w:r w:rsidRPr="00187832">
        <w:rPr>
          <w:sz w:val="24"/>
          <w:szCs w:val="24"/>
        </w:rPr>
        <w:t xml:space="preserve">Методологической основой ФГОС СОО является </w:t>
      </w:r>
      <w:proofErr w:type="spellStart"/>
      <w:r w:rsidRPr="00187832">
        <w:rPr>
          <w:sz w:val="24"/>
          <w:szCs w:val="24"/>
        </w:rPr>
        <w:t>системно-деятельност</w:t>
      </w:r>
      <w:r w:rsidRPr="00187832">
        <w:rPr>
          <w:sz w:val="24"/>
          <w:szCs w:val="24"/>
        </w:rPr>
        <w:softHyphen/>
        <w:t>ный</w:t>
      </w:r>
      <w:proofErr w:type="spellEnd"/>
      <w:r w:rsidRPr="00187832">
        <w:rPr>
          <w:sz w:val="24"/>
          <w:szCs w:val="24"/>
        </w:rPr>
        <w:t xml:space="preserve"> подход. Основные виды учебной деятельности, представленные в те</w:t>
      </w:r>
      <w:r w:rsidRPr="00187832">
        <w:rPr>
          <w:sz w:val="24"/>
          <w:szCs w:val="24"/>
        </w:rPr>
        <w:softHyphen/>
        <w:t>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ис</w:t>
      </w:r>
      <w:r w:rsidRPr="00187832">
        <w:rPr>
          <w:sz w:val="24"/>
          <w:szCs w:val="24"/>
        </w:rPr>
        <w:softHyphen/>
        <w:t>пользоваться учащимися в любых жизненных ситуациях.</w:t>
      </w:r>
    </w:p>
    <w:p w:rsidR="008847D9" w:rsidRPr="008847D9" w:rsidRDefault="008847D9" w:rsidP="008847D9">
      <w:pPr>
        <w:pStyle w:val="31"/>
        <w:shd w:val="clear" w:color="auto" w:fill="auto"/>
        <w:spacing w:line="240" w:lineRule="auto"/>
        <w:ind w:right="20" w:firstLine="36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3"/>
          <w:sz w:val="24"/>
          <w:szCs w:val="24"/>
          <w:lang w:bidi="ru-RU"/>
        </w:rPr>
      </w:pPr>
      <w:r w:rsidRPr="008847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3"/>
          <w:sz w:val="24"/>
          <w:szCs w:val="24"/>
          <w:lang w:bidi="ru-RU"/>
        </w:rPr>
        <w:t xml:space="preserve">Форма организации образовательного процесса: </w:t>
      </w:r>
      <w:r w:rsidRPr="008847D9">
        <w:rPr>
          <w:rFonts w:ascii="Times New Roman" w:hAnsi="Times New Roman" w:cs="Times New Roman"/>
          <w:spacing w:val="3"/>
          <w:sz w:val="24"/>
          <w:szCs w:val="24"/>
        </w:rPr>
        <w:t>классно-урочная система.</w:t>
      </w:r>
    </w:p>
    <w:p w:rsidR="008847D9" w:rsidRPr="00DE1963" w:rsidRDefault="008847D9" w:rsidP="008847D9">
      <w:pPr>
        <w:pStyle w:val="2"/>
        <w:shd w:val="clear" w:color="auto" w:fill="auto"/>
        <w:spacing w:line="240" w:lineRule="auto"/>
        <w:ind w:right="20" w:firstLine="360"/>
        <w:rPr>
          <w:spacing w:val="3"/>
          <w:sz w:val="24"/>
          <w:szCs w:val="24"/>
        </w:rPr>
      </w:pPr>
      <w:r>
        <w:rPr>
          <w:b/>
          <w:bCs/>
          <w:i/>
          <w:iCs/>
          <w:spacing w:val="3"/>
          <w:sz w:val="24"/>
          <w:szCs w:val="24"/>
        </w:rPr>
        <w:t xml:space="preserve">Технологии, используемые </w:t>
      </w:r>
      <w:r w:rsidRPr="00DE1963">
        <w:rPr>
          <w:b/>
          <w:bCs/>
          <w:i/>
          <w:iCs/>
          <w:spacing w:val="3"/>
          <w:sz w:val="24"/>
          <w:szCs w:val="24"/>
        </w:rPr>
        <w:t>в обучении:</w:t>
      </w:r>
      <w:r w:rsidRPr="00DE1963">
        <w:rPr>
          <w:spacing w:val="3"/>
          <w:sz w:val="24"/>
          <w:szCs w:val="24"/>
        </w:rPr>
        <w:t xml:space="preserve"> развиваю</w:t>
      </w:r>
      <w:r w:rsidRPr="00DE1963">
        <w:rPr>
          <w:spacing w:val="3"/>
          <w:sz w:val="24"/>
          <w:szCs w:val="24"/>
        </w:rPr>
        <w:softHyphen/>
        <w:t>щего обучения, обучения в сотрудничестве, про</w:t>
      </w:r>
      <w:r w:rsidRPr="00DE1963">
        <w:rPr>
          <w:spacing w:val="3"/>
          <w:sz w:val="24"/>
          <w:szCs w:val="24"/>
        </w:rPr>
        <w:softHyphen/>
        <w:t xml:space="preserve">блемного обучения, развития </w:t>
      </w:r>
      <w:r w:rsidRPr="00DE1963">
        <w:rPr>
          <w:spacing w:val="3"/>
          <w:sz w:val="24"/>
          <w:szCs w:val="24"/>
        </w:rPr>
        <w:lastRenderedPageBreak/>
        <w:t xml:space="preserve">исследовательских навыков, информационно-коммуникационные, </w:t>
      </w:r>
      <w:proofErr w:type="spellStart"/>
      <w:r w:rsidRPr="00DE1963">
        <w:rPr>
          <w:spacing w:val="3"/>
          <w:sz w:val="24"/>
          <w:szCs w:val="24"/>
        </w:rPr>
        <w:t>здоровьесбережения</w:t>
      </w:r>
      <w:proofErr w:type="spellEnd"/>
      <w:r w:rsidRPr="00DE1963">
        <w:rPr>
          <w:spacing w:val="3"/>
          <w:sz w:val="24"/>
          <w:szCs w:val="24"/>
        </w:rPr>
        <w:t xml:space="preserve"> и т. д.</w:t>
      </w:r>
    </w:p>
    <w:p w:rsidR="008847D9" w:rsidRPr="00DE1963" w:rsidRDefault="008847D9" w:rsidP="008847D9">
      <w:pPr>
        <w:pStyle w:val="2"/>
        <w:shd w:val="clear" w:color="auto" w:fill="auto"/>
        <w:spacing w:line="240" w:lineRule="auto"/>
        <w:ind w:right="20" w:firstLine="360"/>
        <w:rPr>
          <w:spacing w:val="3"/>
          <w:sz w:val="24"/>
          <w:szCs w:val="24"/>
        </w:rPr>
      </w:pPr>
      <w:r w:rsidRPr="00DE1963">
        <w:rPr>
          <w:b/>
          <w:bCs/>
          <w:i/>
          <w:iCs/>
          <w:spacing w:val="3"/>
          <w:sz w:val="24"/>
          <w:szCs w:val="24"/>
        </w:rPr>
        <w:t>Основными формами и видами контроля зна</w:t>
      </w:r>
      <w:r w:rsidRPr="00DE1963">
        <w:rPr>
          <w:b/>
          <w:bCs/>
          <w:i/>
          <w:iCs/>
          <w:spacing w:val="3"/>
          <w:sz w:val="24"/>
          <w:szCs w:val="24"/>
        </w:rPr>
        <w:softHyphen/>
        <w:t>ний, умений и навыков являются:</w:t>
      </w:r>
      <w:r w:rsidRPr="00DE1963">
        <w:rPr>
          <w:spacing w:val="3"/>
          <w:sz w:val="24"/>
          <w:szCs w:val="24"/>
        </w:rPr>
        <w:t xml:space="preserve"> текущий контроль в форме устного фронтального опроса, контрольных работ, физических диктантов, тестов, проверочных работ, лабораторных работ.</w:t>
      </w:r>
    </w:p>
    <w:p w:rsidR="008847D9" w:rsidRDefault="008847D9" w:rsidP="008847D9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8847D9" w:rsidRPr="00083FBE" w:rsidRDefault="008847D9" w:rsidP="008847D9">
      <w:pPr>
        <w:pStyle w:val="3"/>
        <w:shd w:val="clear" w:color="auto" w:fill="auto"/>
        <w:spacing w:line="240" w:lineRule="auto"/>
        <w:ind w:left="40" w:right="40" w:firstLine="280"/>
        <w:rPr>
          <w:sz w:val="24"/>
          <w:szCs w:val="24"/>
        </w:rPr>
      </w:pPr>
      <w:r w:rsidRPr="00083FBE">
        <w:rPr>
          <w:sz w:val="24"/>
          <w:szCs w:val="24"/>
        </w:rPr>
        <w:t>Физика, как наука о наиболее общих законах природы, выступая в ка</w:t>
      </w:r>
      <w:r w:rsidRPr="00083FBE">
        <w:rPr>
          <w:sz w:val="24"/>
          <w:szCs w:val="24"/>
        </w:rPr>
        <w:softHyphen/>
        <w:t>честве учебного предмета в школе, вносит существенный вклад в систему знаний об окружающем мире. Школьный курс физики — системообразу</w:t>
      </w:r>
      <w:r w:rsidRPr="00083FBE">
        <w:rPr>
          <w:sz w:val="24"/>
          <w:szCs w:val="24"/>
        </w:rPr>
        <w:softHyphen/>
        <w:t>ющий для естественно-научных учебных предметов, поскольку физические законы лежат в основе содержания химии, биологии, физической геогра</w:t>
      </w:r>
      <w:r w:rsidRPr="00083FBE">
        <w:rPr>
          <w:sz w:val="24"/>
          <w:szCs w:val="24"/>
        </w:rPr>
        <w:softHyphen/>
        <w:t>фии и астрономии.</w:t>
      </w:r>
    </w:p>
    <w:p w:rsidR="008847D9" w:rsidRPr="00F1550C" w:rsidRDefault="008847D9" w:rsidP="008847D9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1550C">
        <w:rPr>
          <w:sz w:val="24"/>
          <w:szCs w:val="24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</w:t>
      </w:r>
      <w:r w:rsidRPr="00F1550C">
        <w:rPr>
          <w:sz w:val="24"/>
          <w:szCs w:val="24"/>
        </w:rPr>
        <w:softHyphen/>
        <w:t>ного познания окружающего мира, а также с фи</w:t>
      </w:r>
      <w:r w:rsidRPr="00F1550C">
        <w:rPr>
          <w:sz w:val="24"/>
          <w:szCs w:val="24"/>
        </w:rPr>
        <w:softHyphen/>
        <w:t>зическими основами современного производства и бытового технического окружения человека, в формировании собственной позиции по отно</w:t>
      </w:r>
      <w:r w:rsidRPr="00F1550C">
        <w:rPr>
          <w:sz w:val="24"/>
          <w:szCs w:val="24"/>
        </w:rPr>
        <w:softHyphen/>
        <w:t>шению к физической информации, полученной из разных источников.</w:t>
      </w:r>
    </w:p>
    <w:p w:rsidR="008847D9" w:rsidRPr="00F1550C" w:rsidRDefault="008847D9" w:rsidP="008847D9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1550C">
        <w:rPr>
          <w:sz w:val="24"/>
          <w:szCs w:val="24"/>
        </w:rPr>
        <w:t xml:space="preserve">Изучение физики </w:t>
      </w:r>
      <w:r w:rsidRPr="00F1550C">
        <w:rPr>
          <w:rStyle w:val="0pt"/>
          <w:sz w:val="24"/>
          <w:szCs w:val="24"/>
        </w:rPr>
        <w:t>на базовом уровне</w:t>
      </w:r>
      <w:r w:rsidRPr="00F1550C">
        <w:rPr>
          <w:sz w:val="24"/>
          <w:szCs w:val="24"/>
        </w:rPr>
        <w:t>ориенти</w:t>
      </w:r>
      <w:r w:rsidRPr="00F1550C">
        <w:rPr>
          <w:sz w:val="24"/>
          <w:szCs w:val="24"/>
        </w:rPr>
        <w:softHyphen/>
        <w:t>ровано на обеспечение общеобразовательной и об</w:t>
      </w:r>
      <w:r w:rsidRPr="00F1550C">
        <w:rPr>
          <w:sz w:val="24"/>
          <w:szCs w:val="24"/>
        </w:rPr>
        <w:softHyphen/>
        <w:t>щекультурной подготовки выпускников. Содержа</w:t>
      </w:r>
      <w:r w:rsidRPr="00F1550C">
        <w:rPr>
          <w:sz w:val="24"/>
          <w:szCs w:val="24"/>
        </w:rPr>
        <w:softHyphen/>
        <w:t>ние базового курса позволяет использовать знания о физических объектах и процессах для обеспечения безопасности при обращении с приборами и тех</w:t>
      </w:r>
      <w:r w:rsidRPr="00F1550C">
        <w:rPr>
          <w:sz w:val="24"/>
          <w:szCs w:val="24"/>
        </w:rPr>
        <w:softHyphen/>
        <w:t>ническими устройствами; для сохранения здоро</w:t>
      </w:r>
      <w:r w:rsidRPr="00F1550C">
        <w:rPr>
          <w:sz w:val="24"/>
          <w:szCs w:val="24"/>
        </w:rPr>
        <w:softHyphen/>
        <w:t>вья и соблюдения норм экологического поведения в окружающей среде; для принятия решений в по</w:t>
      </w:r>
      <w:r w:rsidRPr="00F1550C">
        <w:rPr>
          <w:sz w:val="24"/>
          <w:szCs w:val="24"/>
        </w:rPr>
        <w:softHyphen/>
        <w:t>вседневной жизни.</w:t>
      </w:r>
    </w:p>
    <w:p w:rsidR="008847D9" w:rsidRPr="00F1550C" w:rsidRDefault="008847D9" w:rsidP="008847D9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1550C">
        <w:rPr>
          <w:sz w:val="24"/>
          <w:szCs w:val="24"/>
        </w:rPr>
        <w:t xml:space="preserve">Изучение физики в средней школе на базовом уровне направлено на достижение следующих </w:t>
      </w:r>
      <w:r w:rsidRPr="00F1550C">
        <w:rPr>
          <w:b/>
          <w:sz w:val="24"/>
          <w:szCs w:val="24"/>
        </w:rPr>
        <w:t>целей:</w:t>
      </w:r>
    </w:p>
    <w:p w:rsidR="008847D9" w:rsidRPr="00F1550C" w:rsidRDefault="008847D9" w:rsidP="008847D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620" w:right="20" w:hanging="220"/>
        <w:rPr>
          <w:sz w:val="24"/>
          <w:szCs w:val="24"/>
        </w:rPr>
      </w:pPr>
      <w:r w:rsidRPr="00F1550C">
        <w:rPr>
          <w:sz w:val="24"/>
          <w:szCs w:val="24"/>
        </w:rPr>
        <w:t xml:space="preserve"> формирование у обучающихся умения ви</w:t>
      </w:r>
      <w:r w:rsidRPr="00F1550C">
        <w:rPr>
          <w:sz w:val="24"/>
          <w:szCs w:val="24"/>
        </w:rPr>
        <w:softHyphen/>
        <w:t>деть и понимать ценность образования, зна</w:t>
      </w:r>
      <w:r w:rsidRPr="00F1550C">
        <w:rPr>
          <w:sz w:val="24"/>
          <w:szCs w:val="24"/>
        </w:rPr>
        <w:softHyphen/>
        <w:t>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</w:t>
      </w:r>
      <w:r w:rsidRPr="00F1550C">
        <w:rPr>
          <w:sz w:val="24"/>
          <w:szCs w:val="24"/>
        </w:rPr>
        <w:softHyphen/>
        <w:t>лировать и обосновывать собственную пози</w:t>
      </w:r>
      <w:r w:rsidRPr="00F1550C">
        <w:rPr>
          <w:sz w:val="24"/>
          <w:szCs w:val="24"/>
        </w:rPr>
        <w:softHyphen/>
        <w:t>цию;</w:t>
      </w:r>
    </w:p>
    <w:p w:rsidR="008847D9" w:rsidRPr="00F1550C" w:rsidRDefault="008847D9" w:rsidP="008847D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620" w:right="20" w:hanging="220"/>
        <w:rPr>
          <w:sz w:val="24"/>
          <w:szCs w:val="24"/>
        </w:rPr>
      </w:pPr>
      <w:r w:rsidRPr="00F1550C">
        <w:rPr>
          <w:sz w:val="24"/>
          <w:szCs w:val="24"/>
        </w:rPr>
        <w:t xml:space="preserve"> формирование у обучающихся целостного представления о мире и роли физики в со</w:t>
      </w:r>
      <w:r w:rsidRPr="00F1550C">
        <w:rPr>
          <w:sz w:val="24"/>
          <w:szCs w:val="24"/>
        </w:rPr>
        <w:softHyphen/>
        <w:t>здании современной естественно-научной картины мира; умения объяснять объекты и процессы окружающей действительно</w:t>
      </w:r>
      <w:r w:rsidRPr="00F1550C">
        <w:rPr>
          <w:sz w:val="24"/>
          <w:szCs w:val="24"/>
        </w:rPr>
        <w:softHyphen/>
        <w:t>сти - природной, социальной, культурной, технической среды, используя для этого фи</w:t>
      </w:r>
      <w:r w:rsidRPr="00F1550C">
        <w:rPr>
          <w:sz w:val="24"/>
          <w:szCs w:val="24"/>
        </w:rPr>
        <w:softHyphen/>
        <w:t>зические знания;</w:t>
      </w:r>
    </w:p>
    <w:p w:rsidR="008847D9" w:rsidRPr="00F1550C" w:rsidRDefault="008847D9" w:rsidP="008847D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F1550C">
        <w:rPr>
          <w:sz w:val="24"/>
          <w:szCs w:val="24"/>
        </w:rPr>
        <w:t>приобретение обучающимися опыта раз</w:t>
      </w:r>
      <w:r w:rsidRPr="00F1550C">
        <w:rPr>
          <w:sz w:val="24"/>
          <w:szCs w:val="24"/>
        </w:rPr>
        <w:softHyphen/>
        <w:t>нообразной деятельности, опыта познания и самопознания; ключевых навыков (клю</w:t>
      </w:r>
      <w:r w:rsidRPr="00F1550C">
        <w:rPr>
          <w:sz w:val="24"/>
          <w:szCs w:val="24"/>
        </w:rPr>
        <w:softHyphen/>
        <w:t>чевых компетентностей), имеющих уни</w:t>
      </w:r>
      <w:r w:rsidRPr="00F1550C">
        <w:rPr>
          <w:sz w:val="24"/>
          <w:szCs w:val="24"/>
        </w:rPr>
        <w:softHyphen/>
        <w:t>версальное значение для различных видов деятельности, навыков решения проблем, принятия решений, поиска, анализа и об</w:t>
      </w:r>
      <w:r w:rsidRPr="00F1550C">
        <w:rPr>
          <w:sz w:val="24"/>
          <w:szCs w:val="24"/>
        </w:rPr>
        <w:softHyphen/>
        <w:t>работки информации, коммуникативных навыков, навыков измерений, навыков со</w:t>
      </w:r>
      <w:r w:rsidRPr="00F1550C">
        <w:rPr>
          <w:sz w:val="24"/>
          <w:szCs w:val="24"/>
        </w:rPr>
        <w:softHyphen/>
        <w:t>трудничества, эффективного и безопасно</w:t>
      </w:r>
      <w:r w:rsidRPr="00F1550C">
        <w:rPr>
          <w:sz w:val="24"/>
          <w:szCs w:val="24"/>
        </w:rPr>
        <w:softHyphen/>
        <w:t>го использования различных технических устройств;</w:t>
      </w:r>
    </w:p>
    <w:p w:rsidR="008847D9" w:rsidRPr="00F1550C" w:rsidRDefault="008847D9" w:rsidP="008847D9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580" w:right="20" w:hanging="200"/>
        <w:rPr>
          <w:sz w:val="24"/>
          <w:szCs w:val="24"/>
        </w:rPr>
      </w:pPr>
      <w:r w:rsidRPr="00F1550C">
        <w:rPr>
          <w:sz w:val="24"/>
          <w:szCs w:val="24"/>
        </w:rPr>
        <w:t xml:space="preserve"> овладение системой научных знаний о физи</w:t>
      </w:r>
      <w:r w:rsidRPr="00F1550C">
        <w:rPr>
          <w:sz w:val="24"/>
          <w:szCs w:val="24"/>
        </w:rPr>
        <w:softHyphen/>
        <w:t>ческих свойствах окружающего мира, об ос</w:t>
      </w:r>
      <w:r w:rsidRPr="00F1550C">
        <w:rPr>
          <w:sz w:val="24"/>
          <w:szCs w:val="24"/>
        </w:rPr>
        <w:softHyphen/>
        <w:t>новных физических законах и о способах их использования в практической жизни.</w:t>
      </w:r>
    </w:p>
    <w:p w:rsidR="008847D9" w:rsidRPr="00F1550C" w:rsidRDefault="008847D9" w:rsidP="008847D9">
      <w:pPr>
        <w:pStyle w:val="2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1550C">
        <w:rPr>
          <w:sz w:val="24"/>
          <w:szCs w:val="24"/>
        </w:rPr>
        <w:t>Для достижения поставленных целей учащим</w:t>
      </w:r>
      <w:r w:rsidRPr="00F1550C">
        <w:rPr>
          <w:sz w:val="24"/>
          <w:szCs w:val="24"/>
        </w:rPr>
        <w:softHyphen/>
        <w:t xml:space="preserve">ся </w:t>
      </w:r>
      <w:r w:rsidRPr="00F1550C">
        <w:rPr>
          <w:b/>
          <w:sz w:val="24"/>
          <w:szCs w:val="24"/>
        </w:rPr>
        <w:t>необходимо овладеть</w:t>
      </w:r>
      <w:r w:rsidRPr="00F1550C">
        <w:rPr>
          <w:sz w:val="24"/>
          <w:szCs w:val="24"/>
        </w:rPr>
        <w:t xml:space="preserve"> методом научного позна</w:t>
      </w:r>
      <w:r w:rsidRPr="00F1550C">
        <w:rPr>
          <w:sz w:val="24"/>
          <w:szCs w:val="24"/>
        </w:rPr>
        <w:softHyphen/>
        <w:t>ния и методами исследования явлений природы, знаниями о механических, тепловых, электромаг</w:t>
      </w:r>
      <w:r w:rsidRPr="00F1550C">
        <w:rPr>
          <w:sz w:val="24"/>
          <w:szCs w:val="24"/>
        </w:rPr>
        <w:softHyphen/>
        <w:t>нитных и квантовых явлениях, физических вели</w:t>
      </w:r>
      <w:r w:rsidRPr="00F1550C">
        <w:rPr>
          <w:sz w:val="24"/>
          <w:szCs w:val="24"/>
        </w:rPr>
        <w:softHyphen/>
        <w:t>чинах, характеризующих эти явления. У учащихся необходимо сформировать умения наблюдать фи</w:t>
      </w:r>
      <w:r w:rsidRPr="00F1550C">
        <w:rPr>
          <w:sz w:val="24"/>
          <w:szCs w:val="24"/>
        </w:rPr>
        <w:softHyphen/>
        <w:t>зические явления и проводить экспериментальные исследования с использованием измерительных приборов.</w:t>
      </w:r>
    </w:p>
    <w:p w:rsidR="008847D9" w:rsidRDefault="008847D9" w:rsidP="008847D9">
      <w:pPr>
        <w:pStyle w:val="2"/>
        <w:shd w:val="clear" w:color="auto" w:fill="auto"/>
        <w:spacing w:after="157" w:line="240" w:lineRule="auto"/>
        <w:ind w:left="20" w:right="20" w:firstLine="360"/>
        <w:rPr>
          <w:sz w:val="24"/>
          <w:szCs w:val="24"/>
        </w:rPr>
      </w:pPr>
      <w:r w:rsidRPr="00F1550C">
        <w:rPr>
          <w:sz w:val="24"/>
          <w:szCs w:val="24"/>
        </w:rPr>
        <w:t xml:space="preserve">В процессе изучения физики должны быть сформированы такие общенаучные понятия, как природное явление, эмпирически </w:t>
      </w:r>
      <w:r w:rsidRPr="00F1550C">
        <w:rPr>
          <w:sz w:val="24"/>
          <w:szCs w:val="24"/>
        </w:rPr>
        <w:lastRenderedPageBreak/>
        <w:t>установленный факт, гипотеза, теоретический вывод, результат экспериментальной проверки, а также понимание ценности науки для удовлетворения потребностей человека.</w:t>
      </w:r>
    </w:p>
    <w:p w:rsidR="002C36A8" w:rsidRPr="002C36A8" w:rsidRDefault="002C36A8" w:rsidP="002C36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E7103" w:rsidRPr="00274CD9" w:rsidRDefault="001E7103" w:rsidP="00274CD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2"/>
      <w:r w:rsidRPr="00274CD9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274CD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74CD9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ООП</w:t>
      </w:r>
    </w:p>
    <w:bookmarkEnd w:id="0"/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C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74CD9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221"/>
      <w:r w:rsidRPr="00274CD9">
        <w:rPr>
          <w:rFonts w:ascii="Times New Roman" w:hAnsi="Times New Roman" w:cs="Times New Roman"/>
          <w:b/>
          <w:sz w:val="24"/>
          <w:szCs w:val="24"/>
        </w:rPr>
        <w:t>1. Регулятивные универсальные учебные действия</w:t>
      </w:r>
    </w:p>
    <w:bookmarkEnd w:id="1"/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CD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222"/>
      <w:r w:rsidRPr="00274CD9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bookmarkEnd w:id="2"/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CD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менять и удерживать разные позиции в познавательной деятельности.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1223"/>
      <w:r w:rsidRPr="00274CD9">
        <w:rPr>
          <w:rFonts w:ascii="Times New Roman" w:hAnsi="Times New Roman" w:cs="Times New Roman"/>
          <w:b/>
          <w:sz w:val="24"/>
          <w:szCs w:val="24"/>
        </w:rPr>
        <w:t>3. Коммуникативные универсальные учебные действия</w:t>
      </w:r>
    </w:p>
    <w:bookmarkEnd w:id="3"/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CD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E7103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274CD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274CD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D6D14" w:rsidRPr="004842E6" w:rsidRDefault="00DD6D14" w:rsidP="00DD6D14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толерантному</w:t>
      </w:r>
      <w:r w:rsidRPr="004842E6">
        <w:rPr>
          <w:rFonts w:ascii="Times New Roman" w:hAnsi="Times New Roman" w:cs="Times New Roman"/>
        </w:rPr>
        <w:t xml:space="preserve"> сознани</w:t>
      </w:r>
      <w:r>
        <w:rPr>
          <w:rFonts w:ascii="Times New Roman" w:hAnsi="Times New Roman" w:cs="Times New Roman"/>
        </w:rPr>
        <w:t>ю</w:t>
      </w:r>
      <w:r w:rsidRPr="004842E6">
        <w:rPr>
          <w:rFonts w:ascii="Times New Roman" w:hAnsi="Times New Roman" w:cs="Times New Roman"/>
        </w:rPr>
        <w:t xml:space="preserve"> и поведени</w:t>
      </w:r>
      <w:r>
        <w:rPr>
          <w:rFonts w:ascii="Times New Roman" w:hAnsi="Times New Roman" w:cs="Times New Roman"/>
        </w:rPr>
        <w:t>ю</w:t>
      </w:r>
      <w:r w:rsidRPr="004842E6">
        <w:rPr>
          <w:rFonts w:ascii="Times New Roman" w:hAnsi="Times New Roman" w:cs="Times New Roman"/>
        </w:rPr>
        <w:t xml:space="preserve">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D6D14" w:rsidRPr="00274CD9" w:rsidRDefault="00DD6D14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Default="00274CD9" w:rsidP="00274CD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D9" w:rsidRPr="00274CD9" w:rsidRDefault="00274CD9" w:rsidP="00274CD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D9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ООП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"Физика" на уровне среднего общего образования: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CD9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демонстрировать на примерах взаимосвязь между физикой и другими естественными науками;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lastRenderedPageBreak/>
        <w:t>-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для описания характера протекания физических процессов физические законы с учетом границ их применимости;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 xml:space="preserve">- решать качественные задачи (в том числе и </w:t>
      </w:r>
      <w:proofErr w:type="spellStart"/>
      <w:r w:rsidRPr="00274CD9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74CD9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 xml:space="preserve">- учитывать границы применения изученных физических моделей при решении физических и </w:t>
      </w:r>
      <w:proofErr w:type="spellStart"/>
      <w:r w:rsidRPr="00274CD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74CD9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CD9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самостоятельно планировать и проводить физические эксперименты;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- и роль физики в решении этих проблем;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274CD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74CD9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1E7103" w:rsidRPr="00274CD9" w:rsidRDefault="001E7103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CD9">
        <w:rPr>
          <w:rFonts w:ascii="Times New Roman" w:hAnsi="Times New Roman" w:cs="Times New Roman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274CD9" w:rsidRDefault="00274CD9" w:rsidP="00274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274CD9" w:rsidSect="006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CD9" w:rsidRPr="00AA37D4" w:rsidRDefault="00274CD9" w:rsidP="00AA37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30054"/>
      <w:r w:rsidRPr="00AA37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физики в 10 – 11 классах</w:t>
      </w:r>
    </w:p>
    <w:bookmarkEnd w:id="4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В соответствии с ФГОС СОО образования физика может изучаться на базовом и углубленном уровнях.</w:t>
      </w:r>
    </w:p>
    <w:p w:rsidR="00AA37D4" w:rsidRDefault="00AA37D4" w:rsidP="00AA37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30055"/>
    </w:p>
    <w:p w:rsidR="00274CD9" w:rsidRPr="00AA37D4" w:rsidRDefault="00274CD9" w:rsidP="00AA37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D4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F2523A" w:rsidRDefault="00F2523A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sub_30056"/>
      <w:bookmarkEnd w:id="5"/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7D4">
        <w:rPr>
          <w:rFonts w:ascii="Times New Roman" w:hAnsi="Times New Roman" w:cs="Times New Roman"/>
          <w:b/>
          <w:sz w:val="24"/>
          <w:szCs w:val="24"/>
        </w:rPr>
        <w:t>Физика и естественно-научный метод познания природы</w:t>
      </w:r>
    </w:p>
    <w:bookmarkEnd w:id="6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Физика - фундаментальная наука о природе. Методы научного исследования физических явлений. Моделирование физических явлений и процессов. Физический закон -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sub_30057"/>
      <w:r w:rsidRPr="00AA37D4">
        <w:rPr>
          <w:rFonts w:ascii="Times New Roman" w:hAnsi="Times New Roman" w:cs="Times New Roman"/>
          <w:b/>
          <w:sz w:val="24"/>
          <w:szCs w:val="24"/>
        </w:rPr>
        <w:t>Механика</w:t>
      </w:r>
    </w:p>
    <w:bookmarkEnd w:id="7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- перемещение, скорость, ускорение. Основные модели тел и движений.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Импульс материальной точки и системы. Изменение и сохранение импульса. Использование законов механики для объяснения движения небесных тел и для развития космических исследований. Механическая энергия системы тел. Закон сохранения механической энергии. Работа силы.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Равновесие материальной точки и твердого тела. Условия равновесия. Момент силы. Равновесие жидкости и газа. Движение жидкостей и газов.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Механические колебания и волны. Превращения энергии при колебаниях. Энергия волны.</w:t>
      </w:r>
    </w:p>
    <w:p w:rsidR="00F2523A" w:rsidRPr="00F2523A" w:rsidRDefault="00F2523A" w:rsidP="00F2523A">
      <w:pPr>
        <w:pStyle w:val="4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F2523A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bidi="ru-RU"/>
        </w:rPr>
        <w:t>Фронтальные лабораторные работы</w:t>
      </w:r>
    </w:p>
    <w:p w:rsidR="00F2523A" w:rsidRPr="00073C71" w:rsidRDefault="00F2523A" w:rsidP="00F2523A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73C71">
        <w:rPr>
          <w:sz w:val="24"/>
          <w:szCs w:val="24"/>
        </w:rPr>
        <w:t xml:space="preserve"> Изучение движения тела по окружности.</w:t>
      </w:r>
    </w:p>
    <w:p w:rsidR="00F2523A" w:rsidRPr="00073C71" w:rsidRDefault="00F2523A" w:rsidP="00F2523A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40" w:firstLine="340"/>
        <w:rPr>
          <w:sz w:val="24"/>
          <w:szCs w:val="24"/>
        </w:rPr>
      </w:pPr>
      <w:r w:rsidRPr="00073C71">
        <w:rPr>
          <w:sz w:val="24"/>
          <w:szCs w:val="24"/>
        </w:rPr>
        <w:t xml:space="preserve"> Изучение закона сохранения механической энергии.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sub_30058"/>
      <w:r w:rsidRPr="00AA37D4">
        <w:rPr>
          <w:rFonts w:ascii="Times New Roman" w:hAnsi="Times New Roman" w:cs="Times New Roman"/>
          <w:b/>
          <w:sz w:val="24"/>
          <w:szCs w:val="24"/>
        </w:rPr>
        <w:t>Молекулярная физика и термодинамика</w:t>
      </w:r>
    </w:p>
    <w:bookmarkEnd w:id="8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</w:t>
      </w:r>
      <w:proofErr w:type="spellStart"/>
      <w:r w:rsidRPr="00AA37D4">
        <w:rPr>
          <w:rFonts w:ascii="Times New Roman" w:hAnsi="Times New Roman" w:cs="Times New Roman"/>
          <w:sz w:val="24"/>
          <w:szCs w:val="24"/>
        </w:rPr>
        <w:t>Менделеева-Клапейрона</w:t>
      </w:r>
      <w:proofErr w:type="spellEnd"/>
      <w:r w:rsidRPr="00AA37D4">
        <w:rPr>
          <w:rFonts w:ascii="Times New Roman" w:hAnsi="Times New Roman" w:cs="Times New Roman"/>
          <w:sz w:val="24"/>
          <w:szCs w:val="24"/>
        </w:rPr>
        <w:t>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Агрегатные состояния вещества. Модель строения жидкостей.</w:t>
      </w:r>
    </w:p>
    <w:p w:rsidR="00274CD9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</w:t>
      </w:r>
    </w:p>
    <w:p w:rsidR="00F2523A" w:rsidRDefault="00F2523A" w:rsidP="00F2523A">
      <w:pPr>
        <w:pStyle w:val="4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bidi="ru-RU"/>
        </w:rPr>
      </w:pPr>
    </w:p>
    <w:p w:rsidR="00F2523A" w:rsidRPr="00F2523A" w:rsidRDefault="00F2523A" w:rsidP="00F2523A">
      <w:pPr>
        <w:pStyle w:val="4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F2523A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bidi="ru-RU"/>
        </w:rPr>
        <w:lastRenderedPageBreak/>
        <w:t>Фронтальная лабораторная работа</w:t>
      </w:r>
    </w:p>
    <w:p w:rsidR="00F2523A" w:rsidRPr="00073C71" w:rsidRDefault="00F2523A" w:rsidP="00F2523A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73C71">
        <w:rPr>
          <w:sz w:val="24"/>
          <w:szCs w:val="24"/>
        </w:rPr>
        <w:t xml:space="preserve"> Опытная проверка закона Гей-Люссака.</w:t>
      </w:r>
    </w:p>
    <w:p w:rsidR="00F2523A" w:rsidRDefault="00F2523A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sub_30059"/>
      <w:r w:rsidRPr="00AA37D4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bookmarkEnd w:id="9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Сверхпроводимость.</w:t>
      </w:r>
    </w:p>
    <w:p w:rsidR="00F2523A" w:rsidRPr="0020523D" w:rsidRDefault="00F2523A" w:rsidP="00F2523A">
      <w:pPr>
        <w:pStyle w:val="40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20523D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bidi="ru-RU"/>
        </w:rPr>
        <w:t>Фронтальные лабораторные работы</w:t>
      </w:r>
    </w:p>
    <w:p w:rsidR="00F2523A" w:rsidRPr="00073C71" w:rsidRDefault="00F2523A" w:rsidP="00F2523A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73C71">
        <w:rPr>
          <w:sz w:val="24"/>
          <w:szCs w:val="24"/>
        </w:rPr>
        <w:t xml:space="preserve"> Изучение последовательного и параллельного соединения проводников.</w:t>
      </w:r>
    </w:p>
    <w:p w:rsidR="00F2523A" w:rsidRPr="00073C71" w:rsidRDefault="00F2523A" w:rsidP="00F2523A">
      <w:pPr>
        <w:pStyle w:val="2"/>
        <w:numPr>
          <w:ilvl w:val="0"/>
          <w:numId w:val="8"/>
        </w:numPr>
        <w:shd w:val="clear" w:color="auto" w:fill="auto"/>
        <w:tabs>
          <w:tab w:val="left" w:pos="630"/>
        </w:tabs>
        <w:spacing w:line="240" w:lineRule="auto"/>
        <w:ind w:left="20" w:right="20" w:firstLine="340"/>
        <w:rPr>
          <w:sz w:val="24"/>
          <w:szCs w:val="24"/>
        </w:rPr>
      </w:pPr>
      <w:r w:rsidRPr="00073C71">
        <w:rPr>
          <w:sz w:val="24"/>
          <w:szCs w:val="24"/>
        </w:rPr>
        <w:t>Измерение ЭДС и внутреннего сопротивления источника тока.</w:t>
      </w:r>
    </w:p>
    <w:p w:rsidR="00F2523A" w:rsidRDefault="00F2523A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23A" w:rsidRPr="00F2523A" w:rsidRDefault="00F2523A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2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Закон электромагнитной индукции. Электромагнитное поле. Переменный ток. Явление самоиндукции. Индуктивность. Энергия электромагнитного поля.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Электромагнитные колебания. Колебательный контур.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Электромагнитные волны. Диапазоны электромагнитных излучений и их практическое применение.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Геометрическая оптика. Волновые свойства света.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30060"/>
      <w:r w:rsidRPr="00AA37D4">
        <w:rPr>
          <w:rFonts w:ascii="Times New Roman" w:hAnsi="Times New Roman" w:cs="Times New Roman"/>
          <w:b/>
          <w:sz w:val="24"/>
          <w:szCs w:val="24"/>
        </w:rPr>
        <w:t>Основы специальной теории относительности</w:t>
      </w:r>
    </w:p>
    <w:bookmarkEnd w:id="10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sub_30061"/>
      <w:r w:rsidRPr="00AA37D4">
        <w:rPr>
          <w:rFonts w:ascii="Times New Roman" w:hAnsi="Times New Roman" w:cs="Times New Roman"/>
          <w:b/>
          <w:sz w:val="24"/>
          <w:szCs w:val="24"/>
        </w:rPr>
        <w:t>Квантовая физика. Физика атома и атомного ядра</w:t>
      </w:r>
    </w:p>
    <w:bookmarkEnd w:id="11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Гипотеза М. Планка. Фотоэлектрический эффект. Фотон. Корпускулярно-волновой дуализм. Соотношение неопределенностей Гейзенберга.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Планетарная модель атома. Объяснение линейчатого спектра водорода на основе квантовых постулатов Бора.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Состав и строение атомного ядра. Энергия связи атомных ядер. Виды радиоактивных превращений атомных ядер.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Закон радиоактивного распада. Ядерные реакции. Цепная реакция деления ядер.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sub_30062"/>
      <w:r w:rsidRPr="00AA37D4">
        <w:rPr>
          <w:rFonts w:ascii="Times New Roman" w:hAnsi="Times New Roman" w:cs="Times New Roman"/>
          <w:b/>
          <w:sz w:val="24"/>
          <w:szCs w:val="24"/>
        </w:rPr>
        <w:lastRenderedPageBreak/>
        <w:t>Строение Вселенной</w:t>
      </w:r>
    </w:p>
    <w:bookmarkEnd w:id="12"/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274CD9" w:rsidRPr="00AA37D4" w:rsidRDefault="00274CD9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7D4">
        <w:rPr>
          <w:rFonts w:ascii="Times New Roman" w:hAnsi="Times New Roman" w:cs="Times New Roman"/>
          <w:sz w:val="24"/>
          <w:szCs w:val="24"/>
        </w:rPr>
        <w:t>Галактика. Представление о строении и эволюции Вселенной.</w:t>
      </w:r>
    </w:p>
    <w:p w:rsidR="00F2523A" w:rsidRDefault="00F2523A" w:rsidP="00AA37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F2523A" w:rsidSect="006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CD9" w:rsidRDefault="00F2523A" w:rsidP="00F25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в 10 классе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3"/>
        <w:gridCol w:w="859"/>
        <w:gridCol w:w="3006"/>
        <w:gridCol w:w="2835"/>
        <w:gridCol w:w="2530"/>
        <w:gridCol w:w="41"/>
        <w:gridCol w:w="3206"/>
        <w:gridCol w:w="41"/>
        <w:gridCol w:w="1128"/>
      </w:tblGrid>
      <w:tr w:rsidR="00F2523A" w:rsidRPr="00F2523A" w:rsidTr="008F376D">
        <w:trPr>
          <w:trHeight w:val="338"/>
        </w:trPr>
        <w:tc>
          <w:tcPr>
            <w:tcW w:w="567" w:type="dxa"/>
            <w:vMerge w:val="restart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693" w:type="dxa"/>
            <w:vMerge w:val="restart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8412" w:type="dxa"/>
            <w:gridSpan w:val="4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3247" w:type="dxa"/>
            <w:gridSpan w:val="2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</w:t>
            </w:r>
          </w:p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обучающихся</w:t>
            </w:r>
          </w:p>
        </w:tc>
        <w:tc>
          <w:tcPr>
            <w:tcW w:w="1128" w:type="dxa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Д/з</w:t>
            </w:r>
          </w:p>
        </w:tc>
      </w:tr>
      <w:tr w:rsidR="00F2523A" w:rsidRPr="00F2523A" w:rsidTr="008F376D">
        <w:trPr>
          <w:trHeight w:val="50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523A" w:rsidRPr="00F2523A" w:rsidRDefault="00F2523A" w:rsidP="00F2523A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F2523A" w:rsidRPr="00F2523A" w:rsidRDefault="00F2523A" w:rsidP="00F2523A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59" w:type="dxa"/>
            <w:vMerge/>
            <w:textDirection w:val="btLr"/>
          </w:tcPr>
          <w:p w:rsidR="00F2523A" w:rsidRPr="00F2523A" w:rsidRDefault="00F2523A" w:rsidP="00F2523A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2835" w:type="dxa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530" w:type="dxa"/>
            <w:vAlign w:val="center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2523A" w:rsidRPr="008F376D" w:rsidTr="008F376D">
        <w:trPr>
          <w:cantSplit/>
          <w:trHeight w:val="342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Default="008F376D" w:rsidP="008F376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376D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8F37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  <w:p w:rsidR="00F2523A" w:rsidRPr="008F376D" w:rsidRDefault="00F2523A" w:rsidP="008F376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376D">
              <w:rPr>
                <w:rFonts w:ascii="Times New Roman" w:hAnsi="Times New Roman" w:cs="Times New Roman"/>
                <w:b/>
                <w:lang w:eastAsia="ru-RU"/>
              </w:rPr>
              <w:t>ВВЕДЕНИЕ (1ч)</w:t>
            </w: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и познание мира. </w:t>
            </w:r>
          </w:p>
        </w:tc>
        <w:tc>
          <w:tcPr>
            <w:tcW w:w="859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сент</w:t>
            </w:r>
            <w:r w:rsidRPr="00F2523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Выделять сходства естественных наук, различия между теоретическими и эмпирическими методами исследования. 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 выделять познавательную цель. Планировать и прогнозировать результат.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Приводят примеры физических величин. Формулируют физические законы. Ука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зывают границы применимости физических законов. Приводят примеры использования физи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ческих знаний в живописи, архитектуре, декоративно-прикладном искусстве, музы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ке, спорте. 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520"/>
        </w:trPr>
        <w:tc>
          <w:tcPr>
            <w:tcW w:w="15906" w:type="dxa"/>
            <w:gridSpan w:val="10"/>
            <w:shd w:val="clear" w:color="auto" w:fill="FFFFFF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МЕХАНИКА (26ч)</w:t>
            </w:r>
          </w:p>
        </w:tc>
      </w:tr>
      <w:tr w:rsidR="00F2523A" w:rsidRPr="00F2523A" w:rsidTr="008F376D">
        <w:trPr>
          <w:cantSplit/>
          <w:trHeight w:val="444"/>
        </w:trPr>
        <w:tc>
          <w:tcPr>
            <w:tcW w:w="15906" w:type="dxa"/>
            <w:gridSpan w:val="10"/>
            <w:shd w:val="clear" w:color="auto" w:fill="FFFFFF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КИНЕМАТИКА (9ч)</w:t>
            </w:r>
          </w:p>
        </w:tc>
      </w:tr>
      <w:tr w:rsidR="00F2523A" w:rsidRPr="00F2523A" w:rsidTr="008F376D">
        <w:trPr>
          <w:cantSplit/>
          <w:trHeight w:val="2247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240" w:after="24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Механическое движение. Система отсчета.</w:t>
            </w:r>
          </w:p>
        </w:tc>
        <w:tc>
          <w:tcPr>
            <w:tcW w:w="859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сент.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widowControl w:val="0"/>
              <w:spacing w:before="240" w:after="24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ставить и формулиро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вать проблемы, усваивать алгоритм дея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тельности, анализировать и оценивать полученные результаты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widowControl w:val="0"/>
              <w:spacing w:before="240" w:after="24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 последова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тельность промежуточных целей с уче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том конечного результата, составлять план и определять последовательность действий.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240" w:after="24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240" w:after="24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проблему, инициативно сотрудничать в поиске и сборе информации для ее разрешения.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widowControl w:val="0"/>
              <w:spacing w:before="240" w:after="240" w:line="230" w:lineRule="exac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ru-RU"/>
              </w:rPr>
            </w:pP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lang w:eastAsia="ru-RU" w:bidi="ru-RU"/>
              </w:rPr>
              <w:t>Дают определение понятий: механическое движение, поступательное движение, система отсчёта, материальная точка;  приводят примеры материальных точек, тел отсчета, систем отсчета; распознают ситуации, в которых тело можно считать материальной точкой.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240" w:after="24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240" w:after="24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описания движения. Траектория. Путь. Перемещение.</w:t>
            </w:r>
          </w:p>
        </w:tc>
        <w:tc>
          <w:tcPr>
            <w:tcW w:w="859" w:type="dxa"/>
          </w:tcPr>
          <w:p w:rsidR="00F2523A" w:rsidRPr="008F376D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сент.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сотрудничество с учителем, сотруд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Описывают  тра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ектории движения тел; называют различия понятий путь, перемещение, траектория;  на примерах показывают способы описания движений: координатный и векторный.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2615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Равномерное прямолинейное движение. Скорость.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сент.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сотрудничество с учителем, сотруд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3247" w:type="dxa"/>
            <w:gridSpan w:val="2"/>
            <w:vMerge w:val="restart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Приводят примеры равномерного движения тел; записывают уравнения равномерного движения; строят  графики равномерного движения.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Называют различия между мгновенной и средней скоростью неравномерного движения; строят графики скорости равноускоренного движения, вычисляют характеристики равноускоренного движения.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Ускорение. Скорость при движении с постоянным ускорением.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сотрудничество с учителем, сотруд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3247" w:type="dxa"/>
            <w:gridSpan w:val="2"/>
            <w:vMerge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определение кинематических характеристик движения с помощь графиков.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: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личий от эталона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организовывать учебное сотрудничество со сверстника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и учителем, работать индивидуально и в группе, находить общее решение и разрешать конфликты на основе согла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сования позиций и отстаивания интере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сов, определять способы действий в рам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ках предложенных условий и требований.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применение уравнений равномерного и равноускоренного движения, строят графики.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Свободное падение тел. Движение с ускорением свободного падения.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гическую цепь рассуждений, выдвигать и обосновывать гипотезы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определять понятия, стро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ить умозаключения и делать выводы.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ли, выявлять проблемы, формулировать гипотезы.</w:t>
            </w:r>
          </w:p>
        </w:tc>
        <w:tc>
          <w:tcPr>
            <w:tcW w:w="3247" w:type="dxa"/>
            <w:gridSpan w:val="2"/>
            <w:vMerge w:val="restart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Приводят примеры траекторий движения тел, совершающих свободное падение; решают задачи на расчет дальности полета, высоты полета.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Определяют вид движения тела по окружности, рассчитывают центростремительное ускорение, скорость  тела, движущегося по окружности.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Равномерное движение точки по окружности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сотрудничество с учителем, сотруд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ничество со сверстниками в поиске и сборе информации; с достаточной полнотой и точностью выражать свои мысли.</w:t>
            </w:r>
          </w:p>
        </w:tc>
        <w:tc>
          <w:tcPr>
            <w:tcW w:w="3247" w:type="dxa"/>
            <w:gridSpan w:val="2"/>
            <w:vMerge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Кинематика абсолютно твердого тела.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гическую цепь рассуждений, выдвигать и обосновывать гипотезы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Приводят примеры поступательного движения тел; работают с текстом учебника; выводят формулы,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8F376D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№1 по теме "Основы кинематики"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521"/>
        </w:trPr>
        <w:tc>
          <w:tcPr>
            <w:tcW w:w="15906" w:type="dxa"/>
            <w:gridSpan w:val="10"/>
            <w:shd w:val="clear" w:color="auto" w:fill="FFFFFF"/>
          </w:tcPr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ЗАКОНЫ ДИНАМИКИ (9ч)</w:t>
            </w: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 причинности в механике. Инерция. Первый закон Ньютона.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выдвигать и обосно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вывать гипотезы, обозначать проблемы и находить пути их решения, анализировать объекты с целью выделения их признаков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план и после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довательность учебных действий.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проблемы, осознанно планировать и регулировать свою деятельность, владеть устной и письменной речью.</w:t>
            </w:r>
          </w:p>
        </w:tc>
        <w:tc>
          <w:tcPr>
            <w:tcW w:w="3247" w:type="dxa"/>
            <w:gridSpan w:val="2"/>
            <w:vMerge w:val="restart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с учебником; приводят примеры движения тел по инерции, формулируют закон инерции, решают задачи.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Складывают векторы сил; формулируют 2 закон Ньютона; решают задачи.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Сила. Масса. Второй закон Ньютона.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мыслить, со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  <w:vMerge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Третий закон Ньютона.  Гелиоцентрическая система отсчета.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самостоятельно вы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делять познавательную цель, устанав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осознанно планиро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 опыты по взаимодействию тел;  формулируют 3 закон Ньютона;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законы Ньютона.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выбирать наиболее эффективные методы решения задач в зависимости от конкретных условий, контролировать и оценивать процесс и результаты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личий от эталона.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организовывать учебное сотрудничество с учащимися и учителем, находить общее решение и разрешать конфликты на основе согласования позиций и отстаивания интересов, определять способы дей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ствий в рамках предложенных условий и требований.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законы Ньютона; выполняют самостоятельную работу.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Силы в природе. Сила тяжести и сила всемирного тяготения.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окт.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добывать недостающую инфор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мацию с помощью вопросов.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Называют силы, дают им определения, изображают графически;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Вес тела. Силы упругости. 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создавать, применять и преобразовывать модели и схемы для решения учебных и познавательных задач, выделять и классифицировать существенные характеристики объекта, строить высказывание, формулировать проблему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самостоя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тельно исправлять ошибки.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свои мысли, рационально планировать свою работу, добывать недостающую 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формацию с помощью чтения текста учебника.</w:t>
            </w:r>
          </w:p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Называют виды деформации; проводят эксперимент; выводят закон Гука;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348"/>
        </w:trPr>
        <w:tc>
          <w:tcPr>
            <w:tcW w:w="567" w:type="dxa"/>
            <w:shd w:val="clear" w:color="auto" w:fill="FFFFFF"/>
          </w:tcPr>
          <w:p w:rsidR="008F376D" w:rsidRPr="008F376D" w:rsidRDefault="008F376D" w:rsidP="008F376D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14211" w:type="dxa"/>
            <w:gridSpan w:val="8"/>
          </w:tcPr>
          <w:p w:rsidR="008F376D" w:rsidRPr="008F376D" w:rsidRDefault="008F376D" w:rsidP="008F376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8F376D">
              <w:rPr>
                <w:b/>
                <w:sz w:val="28"/>
                <w:szCs w:val="28"/>
                <w:lang w:val="en-US" w:eastAsia="ru-RU"/>
              </w:rPr>
              <w:t>II</w:t>
            </w:r>
            <w:r w:rsidRPr="008F376D">
              <w:rPr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128" w:type="dxa"/>
          </w:tcPr>
          <w:p w:rsidR="008F376D" w:rsidRPr="00F2523A" w:rsidRDefault="008F376D" w:rsidP="008F376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  <w:lang w:eastAsia="ru-RU"/>
              </w:rPr>
            </w:pPr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Лабораторная работа №1. "Изучение движения тела по окружности</w:t>
            </w:r>
            <w:r w:rsidRPr="00F2523A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Контролировать и оценивать процесс и результаты деятельности.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Силы трения. 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рактеристики объекта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составлять план проведения эксперимента, само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стоятельно исправлять ошибки.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ли, рационально планировать свою работу в группе, добывать недостающую информацию с помощью вопросов. 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 эксперимент, определяют различия сил трения, дают определения, изображают графически,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движение тела под действием нескольких сил.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выбирать наиболее эффективные методы решения задач в зависимости от конкретных условий; контролировать и оценивать процесс и результаты деятельности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тавить учебную задачу, составлять план и последовательность действий, 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личий от эталона.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организовывать учебное сотрудничество с учащимися и учителем; работать индивидуально и в группе; находить общее решение и разрешать конфликты на основе согласования позиций и отстаивания интересов; определять способы дей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ствий в рамках предложенных условий и требований.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движение тел под действием нескольких тел.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426"/>
        </w:trPr>
        <w:tc>
          <w:tcPr>
            <w:tcW w:w="15906" w:type="dxa"/>
            <w:gridSpan w:val="10"/>
            <w:shd w:val="clear" w:color="auto" w:fill="FFFFFF"/>
          </w:tcPr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ЗАКОНЫ СОХРАНЕНИЯ В МЕХАНИКЕ. СТАТИКА.   (8 ч)</w:t>
            </w:r>
          </w:p>
          <w:p w:rsidR="00F2523A" w:rsidRPr="00F2523A" w:rsidRDefault="00F2523A" w:rsidP="00F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Импульс. Закон сохранения импульса. Реактивное движение.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 вы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делять познавательную цель, устанав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осознанно планиро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Выводят закон сохранения импульса,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информацию, формировать смысловое чтение, за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креплять и при необходимости коррек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действия по образцу, оценивать и корректировать действия.</w:t>
            </w:r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закон сохранения импульса.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23A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F2523A" w:rsidRPr="00F2523A" w:rsidRDefault="00F2523A" w:rsidP="00F2523A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2523A" w:rsidRPr="00F2523A" w:rsidRDefault="00F2523A" w:rsidP="00F2523A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Механическая работа и мощность силы. Энергия.</w:t>
            </w:r>
          </w:p>
        </w:tc>
        <w:tc>
          <w:tcPr>
            <w:tcW w:w="859" w:type="dxa"/>
          </w:tcPr>
          <w:p w:rsidR="00F2523A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3006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системно мыслить, со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835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самокоррекции</w:t>
            </w:r>
            <w:proofErr w:type="spellEnd"/>
          </w:p>
        </w:tc>
        <w:tc>
          <w:tcPr>
            <w:tcW w:w="2530" w:type="dxa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</w:tcPr>
          <w:p w:rsidR="00F2523A" w:rsidRPr="00F2523A" w:rsidRDefault="00F2523A" w:rsidP="00F2523A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Связывают понятия механическая работа, мощность, энергия; решают задачи.</w:t>
            </w:r>
          </w:p>
        </w:tc>
        <w:tc>
          <w:tcPr>
            <w:tcW w:w="1169" w:type="dxa"/>
            <w:gridSpan w:val="2"/>
          </w:tcPr>
          <w:p w:rsidR="00F2523A" w:rsidRPr="00F2523A" w:rsidRDefault="00F2523A" w:rsidP="00F2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 сохранения энергии в механике.</w:t>
            </w:r>
          </w:p>
        </w:tc>
        <w:tc>
          <w:tcPr>
            <w:tcW w:w="859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логическую цепь рассуждений, структу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рировать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личий от эталона, вносить необходи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мые дополнения и коррективы в план, и способ действия в случае расхождения эталона, реального действия и его про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дукта.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пред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ставления о материальности мира.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Выводят закон сохранения энергии,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8F376D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0"/>
                <w:szCs w:val="20"/>
                <w:lang w:eastAsia="ru-RU"/>
              </w:rPr>
            </w:pPr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Лабораторная работа №2. "Изучение закона сохранения механической энергии"</w:t>
            </w:r>
          </w:p>
        </w:tc>
        <w:tc>
          <w:tcPr>
            <w:tcW w:w="859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Контролировать и оценивать процесс и результаты деятельности.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законы сохранения импульса и энергии</w:t>
            </w:r>
          </w:p>
        </w:tc>
        <w:tc>
          <w:tcPr>
            <w:tcW w:w="859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контролировать и оце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нивать процесс и результаты деятель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и.по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следовательность действий, сравнивать результат и способ действий с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личий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продуктив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ное взаимодействие со сверстниками, контролировать, корректировать и оце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нивать действия партнера, с достаточ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законы сохранения импульса и энергии.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8F376D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F3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№2 по теме "Законы динамики. Законы сохранения в механике"</w:t>
            </w:r>
          </w:p>
        </w:tc>
        <w:tc>
          <w:tcPr>
            <w:tcW w:w="859" w:type="dxa"/>
          </w:tcPr>
          <w:p w:rsidR="008F376D" w:rsidRPr="00F2523A" w:rsidRDefault="00C91884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BB5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нед. дек.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BB50BE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Равновесие тел. Условия равновесия тел.</w:t>
            </w:r>
          </w:p>
        </w:tc>
        <w:tc>
          <w:tcPr>
            <w:tcW w:w="859" w:type="dxa"/>
          </w:tcPr>
          <w:p w:rsidR="008F376D" w:rsidRPr="00F2523A" w:rsidRDefault="00BB50BE" w:rsidP="00BB50B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искать информацию, формировать смысловое чтение, за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креплять и при необходимости коррек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действия по образцу, оценивать и корректировать действия.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ми коммуникации.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 эксперимент, определяют условия равновесия тел.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840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МОЛЕКУЛЯРНАЯ ФИЗИКА. ТЕРМОДИНАМИКА (17ч)</w:t>
            </w:r>
          </w:p>
        </w:tc>
      </w:tr>
      <w:tr w:rsidR="008F376D" w:rsidRPr="00F2523A" w:rsidTr="008F376D">
        <w:trPr>
          <w:cantSplit/>
          <w:trHeight w:val="415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МКТ (4ч)</w:t>
            </w:r>
          </w:p>
        </w:tc>
      </w:tr>
      <w:tr w:rsidR="008F376D" w:rsidRPr="00F2523A" w:rsidTr="00BB50BE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положения МКТ. Броуновское движение.</w:t>
            </w:r>
          </w:p>
        </w:tc>
        <w:tc>
          <w:tcPr>
            <w:tcW w:w="859" w:type="dxa"/>
          </w:tcPr>
          <w:p w:rsidR="008F376D" w:rsidRPr="00F2523A" w:rsidRDefault="00C91884" w:rsidP="00BB50B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BB5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нед. дек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вестно и усвоено учащимся, и того, что еще неизвестно.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Используя знания из химии, записывают формулы относительной молекулярной массы, молярной массы, количества вещества;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молекул. Строение твердых, жидких и газообразных тел. 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выводить следствия, устанавливать причинно-следственные связи, строить логическую цепь рас- суждений, выдвигать и обосновывать гипотезы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осознавать то, что уже усвоено в курсе физики и что еще подлежит усвоению, оцени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качество и уровень усвоения мате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риала.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проблему, с достаточной полнотой и точностью выражать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Сравнивают строение и свойства твердых тел, жидкостей и газов. Составляют сравнительную таблицу.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уравнение МКТ идеального газа.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дек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Выводят аналитически основное уравнение МКТ идеального газа,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884" w:rsidRPr="00F2523A" w:rsidTr="00575A9E">
        <w:trPr>
          <w:cantSplit/>
          <w:trHeight w:val="322"/>
        </w:trPr>
        <w:tc>
          <w:tcPr>
            <w:tcW w:w="567" w:type="dxa"/>
            <w:shd w:val="clear" w:color="auto" w:fill="FFFFFF"/>
          </w:tcPr>
          <w:p w:rsidR="00C91884" w:rsidRPr="00F2523A" w:rsidRDefault="00C91884" w:rsidP="00C91884">
            <w:pPr>
              <w:pStyle w:val="a3"/>
              <w:rPr>
                <w:lang w:eastAsia="ru-RU"/>
              </w:rPr>
            </w:pPr>
          </w:p>
        </w:tc>
        <w:tc>
          <w:tcPr>
            <w:tcW w:w="14170" w:type="dxa"/>
            <w:gridSpan w:val="7"/>
          </w:tcPr>
          <w:p w:rsidR="00C91884" w:rsidRPr="00C91884" w:rsidRDefault="00C91884" w:rsidP="00C918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884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C918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169" w:type="dxa"/>
            <w:gridSpan w:val="2"/>
          </w:tcPr>
          <w:p w:rsidR="00C91884" w:rsidRPr="00F2523A" w:rsidRDefault="00C91884" w:rsidP="00C91884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Температура и тепловое равновесие. Энергия теплового движения молекул.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решать задачи разны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способами, выбирать наиболее эф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фективные методы решения, применять полученные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и прогнози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ровать результат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Составляют уравнения, связывающие давление идеального газа со средней кинетической энергией молекул, абсолютную температуру со средней кинетической энергией молекул. 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500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УРАВНЕНИЯ СОСТОЯНИЯ ИДЕАЛЬНОГО ГАЗА (3ч)</w:t>
            </w: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Уравнение состояния идеального газа. Газовые законы.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информацию, следовать алгоритму деятельности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Распознают и описывают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идеальном газе; строят графики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изопроцессов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C91884" w:rsidRDefault="00C91884" w:rsidP="00C91884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Лабораторная работа №3</w:t>
            </w:r>
            <w:r w:rsidR="008F376D" w:rsidRPr="00C918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Экспериментальная проверка закона Гей-Люссака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Контролировать и оценивать процесс и результаты деятельности.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газовые законы.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учебную задачу, составлять план и последовательность действий, осуществлять контроль в форме сравнения результата и способа действий с эталоном с целью обнаруже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ния отличий и отклонений от эталона.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организовывать учебное сотрудничество с учащимися и учителем, работать индивидуально и в группе, находить компромисс и раз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решать конфликты на основе согласова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ния позиций и отстаивания интересов, определять способы действий в рамках предложенных условий и требований.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определение макроскопических параметров.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426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ВЗАИМНЫЕ ПРЕВРАЩЕНИЯ ЖИДКОСТИ И ГАЗА (1ч)</w:t>
            </w: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Насыщенный пар. Кипение. Влажность воздуха.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создавать, применять и преобразовывать знаки и символы, модели и схемы для решения учебных и познавательных задач; выделять су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щественные характеристики объекта и классифицировать их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составлять план решения задачи, самостоятельно исправлять ошибки.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получать недостающую инфор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мацию с помощью вопросов.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Проводят эксперимент, иллюстрирующий кипение жидкости; называют различия насыщенного и ненасыщенного пара; определяют влажность воздуха в классе.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404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ЖИДКОСТИ. ТВЕРДЫЕ ТЕЛА. (1ч)</w:t>
            </w: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Строение и свойства кристаллических и аморфных тел. Жидкости.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янв.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самостоятельно выде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лять познавательную цель, устанавли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причинно-следственные связи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слушать, вступать в диалог, участвовать в коллективном обсуждении проблемы.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Собирают модели  кристаллических решеток, имеющихся в кабинете химии, с их помощью определяют свойства кристаллических и аморфных тел.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C91884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18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№3 по теме "Молекулярная физика"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февр.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448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ТЕРМОДИНАМИКИ (7ч)</w:t>
            </w: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Внутренняя энергия и работа в термодинамике.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февр.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объяснять физические процессы, связи и отношения, выявляе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мые в процессе изучения данной темы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    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использовать аде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кватные языковые средства для отобра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жения в форме речевых высказываний с целью планирования, контроля и са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мооценки.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Дают определение понятий: 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 w:bidi="ru-RU"/>
              </w:rPr>
              <w:t>термодинами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 w:bidi="ru-RU"/>
              </w:rPr>
              <w:softHyphen/>
              <w:t>ческая система, изолированная термодина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 w:bidi="ru-RU"/>
              </w:rPr>
              <w:softHyphen/>
              <w:t>мическая система, равновесное состояние, термодинамический процесс, внутренняя энергия, внутренняя энергия идеального га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 w:bidi="ru-RU"/>
              </w:rPr>
              <w:softHyphen/>
              <w:t>за; описывают  способы изменения состояния термодинамической системы путем совершения работы и теплопередачи.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февр.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преобразовывать 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формацию из одного вида в другой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кон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троль и самоконтроль понятий и алго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ритмов.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Составляют уравнение теплового баланса и решают его.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Первый закон термодинамики.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февр.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создавать, применять и преобразовывать знаки и символы, модели и схемы для решения учебных и познавательных задач; строить выска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зывание, формулировать проблему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добывать недостающую инфор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мацию с помощью вопросов.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Выводят уравнение первого закона термодинамики в конкретных ситуациях для различных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изопроцессов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решают его.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закон термодинамики.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февр.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выводить следствия, устанавливать причинно-следственные связи, строить логическую цепь рас- суждений, выдвигать и обосновывать гипотезы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осознавать то, что уже усвоено в курсе физики и что еще подлежит усвоению, оцени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качество и уровень усвоения мате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риала.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проблему, инициативно сотрудничать в поиске и сборе информации для ее разрешения.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Приводят примеры обратимых и необратимых процессов, определяют границы применимости второго закона термодинамики.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Тепловые двигатели. КПД тепловых двигателей.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и формулиро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проблемы, усваивать алгоритм дея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тельности, анализировать полученные результаты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составлять план и после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довательность действий, осуществлять контроль в форме сравнения алгоритма действий с заданным эталоном с целью обнаружения отклонений и отличий от эталона, вносить необходимые ис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правления.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учебное сотрудничество с учителем и сверстниками, работать в группе, корректировать и оценивать действия сверстников.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Приводят примеры тепловых двигателей; вычисляют КПД тепловых двигателей;  предлагают способы защиты окружающей среды от вредного воздействия тепловых двигателей.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КПД тепловых двигателей.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выбирать наиболее эффективные методы решения задач в зависимости от конкретных условий, формировать рефлексию способов и условий действия, контролировать и оценивать процесс и результаты дея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ставить учебную задачу, составлять план и последовательность действий, осуществлять контроль в форме сравнения результата и способа действий с эталоном с целью обнаруже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ния отличий и отклонений от эталона.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организовывать учебное сотрудничество с учащимися и учителем, работать индивидуально и в группе, находить компромисс и раз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решать конфликты на основе согласова</w:t>
            </w:r>
            <w:r w:rsidRPr="00F252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oftHyphen/>
              <w:t>ния позиций и отстаивания интересов.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Систематизируют знания по теме; решают задачи на расчет 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Q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КПД.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C91884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18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№4 по теме "Термодинамика"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597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ЭЛЕКТРОДИНАМИКА (23)</w:t>
            </w:r>
          </w:p>
        </w:tc>
      </w:tr>
      <w:tr w:rsidR="008F376D" w:rsidRPr="00F2523A" w:rsidTr="008F376D">
        <w:trPr>
          <w:cantSplit/>
          <w:trHeight w:val="293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ЭЛЕКТРОСТАТИКА (6ч)</w:t>
            </w:r>
          </w:p>
        </w:tc>
      </w:tr>
      <w:tr w:rsidR="008F376D" w:rsidRPr="00F2523A" w:rsidTr="00C91884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заряд. Электризация. Закон сохранения электрического заряда.</w:t>
            </w:r>
          </w:p>
        </w:tc>
        <w:tc>
          <w:tcPr>
            <w:tcW w:w="859" w:type="dxa"/>
          </w:tcPr>
          <w:p w:rsidR="008F376D" w:rsidRPr="00F2523A" w:rsidRDefault="00C91884" w:rsidP="00C91884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самостоятельно выде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лять познавательную цель, устанавли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причинно-следственные связи, объяснять различные явления на основе физической теории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осознанно планиро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и регулировать свою деятельность, выявлять проблемы, владеть устной и письменной речью.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Дают определение понятий: электрический заряд, элементарный электрический заряд, точечный электрический заряд, свободный электрический заряд; демонстрируют электризацию тел.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533B6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 Кулона.</w:t>
            </w:r>
          </w:p>
        </w:tc>
        <w:tc>
          <w:tcPr>
            <w:tcW w:w="859" w:type="dxa"/>
          </w:tcPr>
          <w:p w:rsidR="008F376D" w:rsidRPr="00F2523A" w:rsidRDefault="008533B6" w:rsidP="008533B6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widowControl w:val="0"/>
              <w:spacing w:after="0" w:line="202" w:lineRule="exact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информацию, формировать смысловое чтение, за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креплять и при необходимости коррек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действия по образцу, оценивать и корректировать действия.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Решают задачи на закон Кулона.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533B6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Электрическое поле. Напряженность электрического поля.</w:t>
            </w:r>
          </w:p>
        </w:tc>
        <w:tc>
          <w:tcPr>
            <w:tcW w:w="859" w:type="dxa"/>
            <w:vAlign w:val="center"/>
          </w:tcPr>
          <w:p w:rsidR="008F376D" w:rsidRPr="00F2523A" w:rsidRDefault="008533B6" w:rsidP="0085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самостоятельно выде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лять познавательную цель, устанавли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причинно-следственные связи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слушать, вступать в диалог, участвовать в коллективном обсуждении проблемы.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Дают определение электрического поля, однородного и неоднородного поля, по линиям определяют тип поля; изображают вектор напряженности разных источников электрического поля.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533B6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Поле точечного заряда и шара. Принцип суперпозиции полей.</w:t>
            </w:r>
          </w:p>
        </w:tc>
        <w:tc>
          <w:tcPr>
            <w:tcW w:w="859" w:type="dxa"/>
            <w:vAlign w:val="center"/>
          </w:tcPr>
          <w:p w:rsidR="008F376D" w:rsidRPr="00F2523A" w:rsidRDefault="008533B6" w:rsidP="0085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искать информацию, формировать смысловое чтение, за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креплять и при необходимости коррек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действия по образцу, оценивать и корректировать действия.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ми коммуникации.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Распознают и изображают линии напряженности поля точечного заряда; определяют результирующую напряженность поля системы точечных зарядов.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533B6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Проводники и диэлектрики в электростатическом поле.</w:t>
            </w:r>
          </w:p>
        </w:tc>
        <w:tc>
          <w:tcPr>
            <w:tcW w:w="859" w:type="dxa"/>
          </w:tcPr>
          <w:p w:rsidR="008F376D" w:rsidRPr="00F2523A" w:rsidRDefault="008533B6" w:rsidP="008533B6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выделять и осознавать то, что уже усвоено в курсе физики и что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еше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подлежит усвоению, оценивать ка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чество и уровень усвоения материала.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t>Описывают поведение проводников и ди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электриков в электростатическом поле на основе знаний о строении вещества; распознают и воспроизводят явления электростатической индукции и поляри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зации диэлектриков. Теоретически предсказывают на основа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нии знаний о строении вещества поведе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ние проводников и диэлектриков в элек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трическом поле. Обосновывают и отста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ивают свою точку зрения.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8533B6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Потенциал электростатического поля. Разность потенциалов.</w:t>
            </w:r>
          </w:p>
        </w:tc>
        <w:tc>
          <w:tcPr>
            <w:tcW w:w="859" w:type="dxa"/>
          </w:tcPr>
          <w:p w:rsidR="008F376D" w:rsidRPr="00F2523A" w:rsidRDefault="008533B6" w:rsidP="008533B6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март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ставить и формулиро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проблемы, усваивать алгоритм дея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тельности, анализировать полученные результаты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план и после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довательность действий, осуществлять контроль в форме сравнения алгоритма действий с заданным эталоном с целью обнаружения отклонений и отличий от эталона, вносить необходимые ис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правления.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сотрудничество с учителем и од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ноклассниками, работать в группе, корректировать и оценивать действия сверстников.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Определяют потенциал электростатическо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го поля в данной точке поля одного 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t>и не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скольких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точечных электрических зарядов, 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t>потенциальную энергию электрического заряда и системы электрических заря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дов,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разность потенциалов, 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t>работу элек</w:t>
            </w:r>
            <w:r w:rsidRPr="00F25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 w:bidi="ru-RU"/>
              </w:rPr>
              <w:softHyphen/>
              <w:t>тростатического поля.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6F8" w:rsidRPr="00F2523A" w:rsidTr="00575A9E">
        <w:trPr>
          <w:cantSplit/>
          <w:trHeight w:val="510"/>
        </w:trPr>
        <w:tc>
          <w:tcPr>
            <w:tcW w:w="567" w:type="dxa"/>
            <w:shd w:val="clear" w:color="auto" w:fill="FFFFFF"/>
          </w:tcPr>
          <w:p w:rsidR="000F36F8" w:rsidRPr="000F36F8" w:rsidRDefault="000F36F8" w:rsidP="000F36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0" w:type="dxa"/>
            <w:gridSpan w:val="7"/>
          </w:tcPr>
          <w:p w:rsidR="000F36F8" w:rsidRPr="000F36F8" w:rsidRDefault="000F36F8" w:rsidP="000F36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F36F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 xml:space="preserve">IV </w:t>
            </w:r>
            <w:r w:rsidRPr="000F36F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169" w:type="dxa"/>
            <w:gridSpan w:val="2"/>
          </w:tcPr>
          <w:p w:rsidR="000F36F8" w:rsidRPr="00F2523A" w:rsidRDefault="000F36F8" w:rsidP="000F36F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Электроемкость. Конденсатор.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системно мыслить, со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Объясняют устройство, принцип действия, практическое значение конденсаторов. Вычисляют значения электроёмкости плоского конденсатора, заряда  конденсатора, напряжения на обкладках конденсатора, параметров плоского конденсатора, энергии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br/>
              <w:t>электрического поля заряженного конденсатора в конкретных ситуациях.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емкость конденсатора.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логическую цепь рассуждений, структу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рировать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осуществлять контроль в форме сравнения способа действия и его результата с заданным эталоном с целью обнаружения отклонений и от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личий от эталона, вносить необходи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мые дополнения и коррективы в план и способ действия 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пред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ставления о материальности мира.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Систематизируют знания по теме,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0F36F8" w:rsidRDefault="008F376D" w:rsidP="000F36F8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F3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№5 по теме "Электростатика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404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ЗАКОНЫ ПОСТОЯННОГО ТОКА (ч)</w:t>
            </w:r>
          </w:p>
        </w:tc>
      </w:tr>
      <w:tr w:rsidR="008F376D" w:rsidRPr="00F2523A" w:rsidTr="000F36F8">
        <w:trPr>
          <w:cantSplit/>
          <w:trHeight w:val="2102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ток. Условия существования электрического тока.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логическую цепь рассуждений, структу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рировать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и прогнози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ru-RU"/>
              </w:rPr>
            </w:pP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>Дают определение понятий: электриче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ский ток, сила тока, Перечисляют  условия существования элек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трического тока. Распознают и воспроиз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водят явление электрического тока, дей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ствия электрического тока в проводнике. Объясняют  механизм явлений на основании знаний о строении вещества.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 Ома для участка цепи. Сопротивление.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системно мыслить, со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выполнять действия по образцу, оценивать и корректировать действия.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Исследуют экспериментально зависимость силы тока в проводнике от напряжения и от сопротивления проводника. Строят гра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фик </w:t>
            </w:r>
            <w:proofErr w:type="gram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вольт-амперной</w:t>
            </w:r>
            <w:proofErr w:type="gram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характеристики. Формулировать закон Ома для участка це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пи, условия его применимости. 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0F36F8" w:rsidRDefault="000F36F8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Лабораторная работа №4</w:t>
            </w:r>
            <w:r w:rsidR="008F376D" w:rsidRPr="000F3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"Последовательное и параллельное соединения проводников"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апр.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Контролировать и оценивать процесс и результаты деятельности.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и мощность постоянного тока.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</w:t>
            </w:r>
            <w:proofErr w:type="spellEnd"/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самостоятельно выде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лять познавательную цель, устанавли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вать причинно-следственные связи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слушать, вступать в диалог, участвовать в коллективном обсуждении проблемы.</w:t>
            </w:r>
          </w:p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widowControl w:val="0"/>
              <w:spacing w:after="0" w:line="226" w:lineRule="exact"/>
              <w:ind w:left="60" w:right="1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ru-RU"/>
              </w:rPr>
            </w:pP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lang w:eastAsia="ru-RU" w:bidi="ru-RU"/>
              </w:rPr>
              <w:t>Формулируют и используют  закон Джо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lang w:eastAsia="ru-RU" w:bidi="ru-RU"/>
              </w:rPr>
              <w:softHyphen/>
              <w:t>уля Ленца. Определяют  работу и мощность электрического тока, количество теплоты, выделяющейся в проводнике с током, при заданных параметрах.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</w:t>
            </w:r>
            <w:proofErr w:type="spellEnd"/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систем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ное мышление (понятие — пример — значение учебного материала и его применение)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обнаруживать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учебную проблему.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слушать, вступать в диалог, участвовать в коллективном обсуждении проблемы.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Формулируют  закон Ома для полной це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пи, условия его применимости. Составляют уравнение, выражающее закон Ома для полной цепи, в конкретных ситуациях. Рас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считывают, используя составленное уравне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ние, неизвестные величины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0F36F8" w:rsidRDefault="000F36F8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Лабораторная работа №5</w:t>
            </w:r>
            <w:r w:rsidR="008F376D" w:rsidRPr="000F3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"Измерение ЭДС и внутреннего сопротивления источника тока"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Контролировать и оценивать процесс и результаты деятельности.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Составлять план и последовательность действий, сравнивать результат и способ действий с эталоном с целью обнаружения отклонений и отличий.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 продуктивное взаимодействие со сверстниками, контролировать, корректировать и оценивать действия партнера,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Работают по алгоритму, приведенному в учебнике,  аккуратно обращаются с лабораторным оборудованием, на практике проверяют законы физики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на закон Ома для участка цепи и полной цепи.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искать информацию, формировать смысловое чтение, за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креплять и при необходимости коррек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тировать изученные способы действий, понятий и алгоритмов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выполнять действия по образцу, оценивать и корректировать действия.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Систематизируют знания по теме, воспроизводят формулы и формулируют законы,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0F36F8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F3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№6 по теме "Электродинамика"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8F376D">
        <w:trPr>
          <w:cantSplit/>
          <w:trHeight w:val="555"/>
        </w:trPr>
        <w:tc>
          <w:tcPr>
            <w:tcW w:w="15906" w:type="dxa"/>
            <w:gridSpan w:val="10"/>
            <w:shd w:val="clear" w:color="auto" w:fill="FFFFFF"/>
            <w:vAlign w:val="center"/>
          </w:tcPr>
          <w:p w:rsidR="008F376D" w:rsidRPr="00F2523A" w:rsidRDefault="008F376D" w:rsidP="008F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ЭЛЕКТРИЧЕСКИЙ ТОК В РАЗЛИЧНЫХ СРЕДАХ (5ч)</w:t>
            </w: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Электронная проводимость металлов. Зависимость сопротивления от температуры.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логическую цепь рассуждений, структу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рировать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коммуникации, слушать и вступать в диалог, участвовать в коллективном обсуждении проблем.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Теоретически предсказывают на основании знаний о строении вещества характер носителей зарядов в различных средах, зависимость сопротивления проводников, полупроводников и электролитов от тем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пературы. 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формировать целеполагание как постановку учебной задачи на основе соотнесения того, что уже из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Дают определение понятий: собственная проводи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мость, примесная проводимость, электрон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 xml:space="preserve">ная проводимость, дырочная проводимость,  </w:t>
            </w:r>
            <w:r w:rsidRPr="00F2523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 w:bidi="ru-RU"/>
              </w:rPr>
              <w:t>р - п -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переход, Распознают и описывают явления прохож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дения электрического тока через полупроводники.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2307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ток в вакууме.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и форму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лировать познавательную цель, искать и выделять необходимую информацию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определять понятия, стро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ить умозаключения и делать выводы.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учебное сотрудничество с учителем и сверстниками.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widowControl w:val="0"/>
              <w:spacing w:after="0" w:line="230" w:lineRule="exact"/>
              <w:ind w:left="98" w:right="2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ru-RU"/>
              </w:rPr>
            </w:pP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>Перечисляют условия существования элек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трического тока в вакууме. Применяют зна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ния о строении вещества для описания яв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ления термоэлектронной эмиссии. Описы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вают принцип действия вакуумного диода, электронно-лучевой трубки. Приводят примеры использования вакуум</w:t>
            </w:r>
            <w:r w:rsidRPr="00F2523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softHyphen/>
              <w:t>ных приборов.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преобразовывать информацию из одного вида в другой, использовать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межпредметные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понятия и связи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Приводят  приме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ры и воспроизводят физические экспери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менты, подтверждающие выделение на электродах вещества при прохождении электрического тока через электролит. Уточняют границы применимости закона Ома для описания прохождения электри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ческого тока через электролиты.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69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Электрический ток в газах. Плазма.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и син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тезировать знания, устанавливать при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чинно-следственные связи, строить логическую цепь рассуждений, структу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рировать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определять понятия, стро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ить умозаключения и делать выводы.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полнотой и точностью выражать свои мысли, слушать и вступать в диалог, участвовать в коллективном обсужде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нии проблем.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Распознают, приводят  примеры, пере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числяют  условия  возникновения самосто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ятельного и несамостоятельного газовых разрядов, различных типов газовых разря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softHyphen/>
              <w:t>дов. Приводят примеры использования газовых разрядов.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решать задачи разны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способами, выбирать наиболее эф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фективные методы решения, применять полученные знания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планировать и прогнози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достаточной пол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нотой и точностью выражать свои мыс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ли в соответствии с задачами и условия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ми коммуникации.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Перерабатывают, анализируют и представляют информацию в соответствии с заданными задачами, решают задачи.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0F36F8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F3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задачи разными способами, выбирать наиболее эффективные  методы, применять полученные знания.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 прогнозировать результат.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достаточной полнотой и точностью выражать письменно свои мысли.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Выполняют задания контрольной работы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Итоговый. Контрольная работа</w:t>
            </w: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итогов контрольной работы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физические явления, процессы, связи и отношения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самокоррекции</w:t>
            </w:r>
            <w:proofErr w:type="spellEnd"/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осуществлять кон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троль и самоконтроль понятий и алго</w:t>
            </w: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softHyphen/>
              <w:t>ритмов.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Высказывают предположения о своих результатах, анализируют и исправляют ошибки.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376D" w:rsidRPr="00F2523A" w:rsidTr="000F36F8">
        <w:trPr>
          <w:cantSplit/>
          <w:trHeight w:val="1134"/>
        </w:trPr>
        <w:tc>
          <w:tcPr>
            <w:tcW w:w="567" w:type="dxa"/>
            <w:shd w:val="clear" w:color="auto" w:fill="FFFFFF"/>
          </w:tcPr>
          <w:p w:rsidR="008F376D" w:rsidRPr="00F2523A" w:rsidRDefault="008F376D" w:rsidP="008F376D">
            <w:pPr>
              <w:numPr>
                <w:ilvl w:val="0"/>
                <w:numId w:val="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8F376D" w:rsidRPr="00F2523A" w:rsidRDefault="008F376D" w:rsidP="008F376D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859" w:type="dxa"/>
          </w:tcPr>
          <w:p w:rsidR="008F376D" w:rsidRPr="00F2523A" w:rsidRDefault="000F36F8" w:rsidP="000F36F8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мая</w:t>
            </w:r>
          </w:p>
        </w:tc>
        <w:tc>
          <w:tcPr>
            <w:tcW w:w="3006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объяснять физические явления, процессы, связи и отношения</w:t>
            </w:r>
          </w:p>
        </w:tc>
        <w:tc>
          <w:tcPr>
            <w:tcW w:w="2835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пятствий и </w:t>
            </w:r>
            <w:proofErr w:type="spellStart"/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самокоррекции</w:t>
            </w:r>
            <w:proofErr w:type="spellEnd"/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30" w:type="dxa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осуществлять кон</w:t>
            </w: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троль и самоконтроль понятий и алго</w:t>
            </w:r>
            <w:r w:rsidRPr="00F2523A">
              <w:rPr>
                <w:rFonts w:ascii="Book Antiqua" w:eastAsia="Book Antiqua" w:hAnsi="Book Antiqua" w:cs="Book Antiqua"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ритмов.</w:t>
            </w:r>
          </w:p>
        </w:tc>
        <w:tc>
          <w:tcPr>
            <w:tcW w:w="3247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Воспроизводят свои мысли о наиболее трудных темах курса физики 10 класса и путях преодоления трудностей.</w:t>
            </w:r>
          </w:p>
        </w:tc>
        <w:tc>
          <w:tcPr>
            <w:tcW w:w="1169" w:type="dxa"/>
            <w:gridSpan w:val="2"/>
          </w:tcPr>
          <w:p w:rsidR="008F376D" w:rsidRPr="00F2523A" w:rsidRDefault="008F376D" w:rsidP="008F376D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75A9E" w:rsidRDefault="00575A9E" w:rsidP="00F2523A">
      <w:pPr>
        <w:jc w:val="center"/>
        <w:rPr>
          <w:rFonts w:ascii="Times New Roman" w:hAnsi="Times New Roman" w:cs="Times New Roman"/>
          <w:sz w:val="24"/>
          <w:szCs w:val="24"/>
        </w:rPr>
        <w:sectPr w:rsidR="00575A9E" w:rsidSect="006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5A9E" w:rsidRDefault="00575A9E" w:rsidP="0057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в 11 классе</w:t>
      </w:r>
    </w:p>
    <w:tbl>
      <w:tblPr>
        <w:tblW w:w="16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4"/>
        <w:gridCol w:w="851"/>
        <w:gridCol w:w="8"/>
        <w:gridCol w:w="2685"/>
        <w:gridCol w:w="2551"/>
        <w:gridCol w:w="2530"/>
        <w:gridCol w:w="22"/>
        <w:gridCol w:w="2977"/>
        <w:gridCol w:w="1169"/>
      </w:tblGrid>
      <w:tr w:rsidR="00575A9E" w:rsidRPr="00F2523A" w:rsidTr="002D0649">
        <w:trPr>
          <w:trHeight w:val="338"/>
        </w:trPr>
        <w:tc>
          <w:tcPr>
            <w:tcW w:w="566" w:type="dxa"/>
            <w:vMerge w:val="restart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575A9E" w:rsidRPr="00F2523A" w:rsidRDefault="00575A9E" w:rsidP="0057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7788" w:type="dxa"/>
            <w:gridSpan w:val="4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2977" w:type="dxa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</w:tc>
        <w:tc>
          <w:tcPr>
            <w:tcW w:w="1169" w:type="dxa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Д/з</w:t>
            </w:r>
          </w:p>
        </w:tc>
      </w:tr>
      <w:tr w:rsidR="00575A9E" w:rsidRPr="00F2523A" w:rsidTr="002D0649">
        <w:trPr>
          <w:trHeight w:val="50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85" w:type="dxa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2551" w:type="dxa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530" w:type="dxa"/>
            <w:vAlign w:val="center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2999" w:type="dxa"/>
            <w:gridSpan w:val="2"/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</w:tr>
      <w:tr w:rsidR="00575A9E" w:rsidRPr="008F376D" w:rsidTr="00335D46">
        <w:trPr>
          <w:cantSplit/>
          <w:trHeight w:val="342"/>
        </w:trPr>
        <w:tc>
          <w:tcPr>
            <w:tcW w:w="16053" w:type="dxa"/>
            <w:gridSpan w:val="10"/>
            <w:shd w:val="clear" w:color="auto" w:fill="FFFFFF"/>
            <w:vAlign w:val="center"/>
          </w:tcPr>
          <w:p w:rsidR="00575A9E" w:rsidRDefault="00575A9E" w:rsidP="00575A9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376D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8F37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  <w:p w:rsidR="00575A9E" w:rsidRPr="008F376D" w:rsidRDefault="00575A9E" w:rsidP="00575A9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 (7ч.)</w:t>
            </w:r>
          </w:p>
        </w:tc>
      </w:tr>
      <w:tr w:rsidR="00575A9E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F2523A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ТБ. Повторение некоторых вопросов, изучаемых в 10 классе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сент</w:t>
            </w:r>
            <w:r w:rsidRPr="002D064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 w:val="restart"/>
          </w:tcPr>
          <w:p w:rsidR="00575A9E" w:rsidRPr="00F2523A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формулируют познавательную цель. Строят логические цепи рассуждений. Производят анализ и преобразование информации.</w:t>
            </w:r>
          </w:p>
        </w:tc>
        <w:tc>
          <w:tcPr>
            <w:tcW w:w="2551" w:type="dxa"/>
            <w:vMerge w:val="restart"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потенциальные затруднения при решении учебной задачи; планировать и корректировать.</w:t>
            </w:r>
          </w:p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интересов.</w:t>
            </w:r>
          </w:p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результаты.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1.сформированность познавательных интересов, направленных на развитие представлений о магнитном поле;</w:t>
            </w:r>
          </w:p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работать с источниками информации, включая эксперимент;</w:t>
            </w:r>
          </w:p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преобразовывать информацию из одной формы в другую.</w:t>
            </w:r>
          </w:p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650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поле, его свойства.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вектора магнитной индукции. Сила Ампера.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сент.</w:t>
            </w:r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867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«Магнитное поле»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681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 вещества.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495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75A9E" w:rsidRPr="00896D37" w:rsidRDefault="00575A9E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9" w:type="dxa"/>
            <w:gridSpan w:val="2"/>
          </w:tcPr>
          <w:p w:rsidR="00575A9E" w:rsidRPr="002D0649" w:rsidRDefault="00575A9E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/>
          </w:tcPr>
          <w:p w:rsidR="00575A9E" w:rsidRPr="00896D37" w:rsidRDefault="00575A9E" w:rsidP="00575A9E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575A9E" w:rsidRPr="00896D37" w:rsidRDefault="00575A9E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75A9E" w:rsidRPr="00F2523A" w:rsidTr="002D0649">
        <w:trPr>
          <w:cantSplit/>
          <w:trHeight w:val="526"/>
        </w:trPr>
        <w:tc>
          <w:tcPr>
            <w:tcW w:w="566" w:type="dxa"/>
            <w:shd w:val="clear" w:color="auto" w:fill="FFFFFF"/>
          </w:tcPr>
          <w:p w:rsidR="00575A9E" w:rsidRPr="00F2523A" w:rsidRDefault="00575A9E" w:rsidP="00575A9E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8" w:type="dxa"/>
            <w:gridSpan w:val="8"/>
            <w:vAlign w:val="center"/>
          </w:tcPr>
          <w:p w:rsidR="00575A9E" w:rsidRPr="00896D37" w:rsidRDefault="00575A9E" w:rsidP="0003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 (6 ч.)</w:t>
            </w:r>
          </w:p>
        </w:tc>
        <w:tc>
          <w:tcPr>
            <w:tcW w:w="1169" w:type="dxa"/>
          </w:tcPr>
          <w:p w:rsidR="00575A9E" w:rsidRPr="00F2523A" w:rsidRDefault="00575A9E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31296" w:rsidRPr="00896D37" w:rsidRDefault="00031296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индукция. Направление индукционного тока.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2685" w:type="dxa"/>
            <w:vMerge w:val="restart"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способы получения индукционного тока в катушке;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формировании понятия электромагнитной индукции и индукционного тока;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понимать и определять явление электромагнитной индукции в реальных процессах;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применять полученные знания для объяснения условий протекания физических явлений;</w:t>
            </w:r>
          </w:p>
          <w:p w:rsidR="00031296" w:rsidRPr="00896D37" w:rsidRDefault="00031296" w:rsidP="00031296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возможность студентам познакомиться с историей открытия явления электромагнитной индукции.</w:t>
            </w:r>
          </w:p>
        </w:tc>
        <w:tc>
          <w:tcPr>
            <w:tcW w:w="2551" w:type="dxa"/>
            <w:vMerge w:val="restart"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потенциальные затруднения при решении учебной задачи; планировать и корректировать.</w:t>
            </w:r>
          </w:p>
          <w:p w:rsidR="00031296" w:rsidRPr="00896D37" w:rsidRDefault="00031296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умение высказывать свою точку зрения, выступать перед аудиторией, кратко формулировать свои мысли.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воспитывать культуру проведения эксперимента и оформления результата эксперимента.</w:t>
            </w:r>
          </w:p>
          <w:p w:rsidR="00031296" w:rsidRPr="00896D37" w:rsidRDefault="00031296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сотрудничество с преподавателями и сверстниками.</w:t>
            </w:r>
          </w:p>
        </w:tc>
        <w:tc>
          <w:tcPr>
            <w:tcW w:w="2999" w:type="dxa"/>
            <w:gridSpan w:val="2"/>
            <w:vMerge w:val="restart"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продолжать развивать умения выдвигать гипотезы, производить наблюдения с целью получения новых знаний посредством проведения фронтального эксперимента, умения устанавливать причинно-следственные связи между фактами, результатами наблюдений и опытов, анализировать и делать выводы;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развивать навыки самостоятельной работы с лабораторным оборудованием;</w:t>
            </w:r>
          </w:p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-извлекать информацию из разных источников.</w:t>
            </w:r>
          </w:p>
          <w:p w:rsidR="00031296" w:rsidRPr="00896D37" w:rsidRDefault="00031296" w:rsidP="00575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487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31296" w:rsidRPr="00896D37" w:rsidRDefault="00031296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031296" w:rsidRPr="00896D37" w:rsidRDefault="00031296" w:rsidP="00575A9E">
            <w:pPr>
              <w:tabs>
                <w:tab w:val="left" w:pos="1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электромагнитной индукции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863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31296" w:rsidRPr="00896D37" w:rsidRDefault="0003129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 Индуктивность.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31296" w:rsidRPr="00896D37" w:rsidRDefault="0003129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031296" w:rsidRPr="00F2523A" w:rsidRDefault="0003129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31296" w:rsidRPr="00896D37" w:rsidRDefault="0003129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«Основы электродинамики»</w:t>
            </w:r>
          </w:p>
        </w:tc>
        <w:tc>
          <w:tcPr>
            <w:tcW w:w="859" w:type="dxa"/>
            <w:gridSpan w:val="2"/>
          </w:tcPr>
          <w:p w:rsidR="00031296" w:rsidRPr="002D0649" w:rsidRDefault="0003129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031296" w:rsidRPr="00896D37" w:rsidRDefault="0003129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1296" w:rsidRPr="00F2523A" w:rsidTr="002D0649">
        <w:trPr>
          <w:cantSplit/>
          <w:trHeight w:val="629"/>
        </w:trPr>
        <w:tc>
          <w:tcPr>
            <w:tcW w:w="566" w:type="dxa"/>
            <w:shd w:val="clear" w:color="auto" w:fill="FFFFFF"/>
          </w:tcPr>
          <w:p w:rsidR="00031296" w:rsidRPr="00F2523A" w:rsidRDefault="00031296" w:rsidP="00031296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8" w:type="dxa"/>
            <w:gridSpan w:val="8"/>
            <w:vAlign w:val="center"/>
          </w:tcPr>
          <w:p w:rsidR="00031296" w:rsidRPr="00F32341" w:rsidRDefault="00031296" w:rsidP="00031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Колебания  и волны (11 ч.)</w:t>
            </w:r>
          </w:p>
        </w:tc>
        <w:tc>
          <w:tcPr>
            <w:tcW w:w="1169" w:type="dxa"/>
          </w:tcPr>
          <w:p w:rsidR="00031296" w:rsidRPr="00F2523A" w:rsidRDefault="0003129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научного мировоззрения; овладение понятийным аппаратом и символическим языком физики;приобретение опыта экспериментальных исследований; развитие умения планировать в повседневной жизни свои действия с применением полученных знаний законов механики.</w:t>
            </w:r>
          </w:p>
        </w:tc>
        <w:tc>
          <w:tcPr>
            <w:tcW w:w="2551" w:type="dxa"/>
            <w:vMerge w:val="restart"/>
          </w:tcPr>
          <w:p w:rsidR="002D0649" w:rsidRPr="00896D37" w:rsidRDefault="002D0649" w:rsidP="00F32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потенциальные затруднения при решении учебной задачи; планировать и корректировать.</w:t>
            </w:r>
          </w:p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2D0649" w:rsidRPr="00896D37" w:rsidRDefault="002D0649" w:rsidP="00F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 (отношение к учению и поведение в процессе учебной деятельности), </w:t>
            </w:r>
            <w:proofErr w:type="spellStart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(смысл учебной деятельности), нравственно-этическая ориентация (выделение следования моральной норме).</w:t>
            </w:r>
          </w:p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физического эксперимента, логические (умение анализировать и выводить следствия из имеющихся данных).</w:t>
            </w: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возникновения колебаний. Математический маятник.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электромагнитные колебания. Колебательный контур.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окт.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475"/>
        </w:trPr>
        <w:tc>
          <w:tcPr>
            <w:tcW w:w="566" w:type="dxa"/>
            <w:shd w:val="clear" w:color="auto" w:fill="FFFFFF"/>
          </w:tcPr>
          <w:p w:rsidR="002D0649" w:rsidRPr="00F2523A" w:rsidRDefault="002D0649" w:rsidP="00F32341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2D0649" w:rsidRPr="00F32341" w:rsidRDefault="002D0649" w:rsidP="00F32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85" w:type="dxa"/>
            <w:vMerge/>
            <w:vAlign w:val="center"/>
          </w:tcPr>
          <w:p w:rsidR="002D0649" w:rsidRPr="00F32341" w:rsidRDefault="002D0649" w:rsidP="00F32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2D0649" w:rsidRPr="00F32341" w:rsidRDefault="002D0649" w:rsidP="00F32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D0649" w:rsidRPr="00F32341" w:rsidRDefault="002D0649" w:rsidP="00F32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0649" w:rsidRPr="00F32341" w:rsidRDefault="002D0649" w:rsidP="00F32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678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19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использование электрической энергии.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889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Волны. Свойства волн и основные характеристики.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972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электромагнитных волн.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 радио А.С. Поповым. Принцип радиосвязи.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«Колебания и волны»</w:t>
            </w:r>
          </w:p>
        </w:tc>
        <w:tc>
          <w:tcPr>
            <w:tcW w:w="859" w:type="dxa"/>
            <w:gridSpan w:val="2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32341" w:rsidRPr="00F2523A" w:rsidTr="002D0649">
        <w:trPr>
          <w:cantSplit/>
          <w:trHeight w:val="629"/>
        </w:trPr>
        <w:tc>
          <w:tcPr>
            <w:tcW w:w="566" w:type="dxa"/>
            <w:shd w:val="clear" w:color="auto" w:fill="FFFFFF"/>
          </w:tcPr>
          <w:p w:rsidR="00F32341" w:rsidRPr="00F2523A" w:rsidRDefault="00F32341" w:rsidP="00F32341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7" w:type="dxa"/>
            <w:gridSpan w:val="9"/>
            <w:vAlign w:val="center"/>
          </w:tcPr>
          <w:p w:rsidR="00F32341" w:rsidRPr="00F32341" w:rsidRDefault="00F32341" w:rsidP="00F32341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Оптика (16 ч.)</w:t>
            </w:r>
          </w:p>
        </w:tc>
      </w:tr>
      <w:tr w:rsidR="00F32341" w:rsidRPr="00F2523A" w:rsidTr="002D0649">
        <w:trPr>
          <w:cantSplit/>
          <w:trHeight w:val="497"/>
        </w:trPr>
        <w:tc>
          <w:tcPr>
            <w:tcW w:w="566" w:type="dxa"/>
            <w:shd w:val="clear" w:color="auto" w:fill="FFFFFF"/>
          </w:tcPr>
          <w:p w:rsidR="00F32341" w:rsidRPr="00F2523A" w:rsidRDefault="00F32341" w:rsidP="00F32341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4"/>
            <w:vAlign w:val="center"/>
          </w:tcPr>
          <w:p w:rsidR="00F32341" w:rsidRPr="00896D37" w:rsidRDefault="00F32341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волны (13 ч.)</w:t>
            </w:r>
          </w:p>
        </w:tc>
        <w:tc>
          <w:tcPr>
            <w:tcW w:w="2551" w:type="dxa"/>
          </w:tcPr>
          <w:p w:rsidR="00F32341" w:rsidRPr="00896D37" w:rsidRDefault="00F32341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F32341" w:rsidRPr="00896D37" w:rsidRDefault="00F32341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F32341" w:rsidRPr="00896D37" w:rsidRDefault="00F32341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F32341" w:rsidRPr="00F2523A" w:rsidRDefault="00F32341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628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оптику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 w:val="restart"/>
          </w:tcPr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по теме «Световые волны»</w:t>
            </w:r>
          </w:p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изображения в линзе;</w:t>
            </w:r>
          </w:p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теме.</w:t>
            </w:r>
          </w:p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потенциальные затруднения при решении учебной задачи; планировать и корректировать.</w:t>
            </w:r>
          </w:p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волевому усилию в преодолении препятствий, развивать взаимопомощь, навыки самодиагностики</w:t>
            </w:r>
          </w:p>
        </w:tc>
        <w:tc>
          <w:tcPr>
            <w:tcW w:w="2999" w:type="dxa"/>
            <w:gridSpan w:val="2"/>
            <w:vMerge w:val="restart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и решать задачи на основе анализа информации, устанавливать логические связи.</w:t>
            </w: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726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и преломления света.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553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«Измерение показателя преломления стекла»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922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Построение изображения в линзе.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дек.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4932AE">
        <w:trPr>
          <w:cantSplit/>
          <w:trHeight w:val="496"/>
        </w:trPr>
        <w:tc>
          <w:tcPr>
            <w:tcW w:w="566" w:type="dxa"/>
            <w:shd w:val="clear" w:color="auto" w:fill="FFFFFF"/>
          </w:tcPr>
          <w:p w:rsidR="002D0649" w:rsidRPr="00F2523A" w:rsidRDefault="002D0649" w:rsidP="00F32341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2D0649" w:rsidRDefault="002D0649" w:rsidP="00F32341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3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2685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633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тонкой линзы.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«Определение оптической силы и фокусного расстояния собирающей линзы»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832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и дифракция света.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820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света.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«Измерение длины световой волны»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661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янв.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электромагнитных волн. Лабораторная работа № 4 «Наблюдение сплошного и линейчатого спектров»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928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«Оптика»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639"/>
        </w:trPr>
        <w:tc>
          <w:tcPr>
            <w:tcW w:w="566" w:type="dxa"/>
            <w:shd w:val="clear" w:color="auto" w:fill="FFFFFF"/>
          </w:tcPr>
          <w:p w:rsidR="00335D46" w:rsidRPr="00F2523A" w:rsidRDefault="00335D46" w:rsidP="00335D46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4"/>
            <w:vAlign w:val="center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 относительности (3 ч.)</w:t>
            </w:r>
          </w:p>
        </w:tc>
        <w:tc>
          <w:tcPr>
            <w:tcW w:w="2551" w:type="dxa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относительности. Постулаты СТО.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 w:val="restart"/>
          </w:tcPr>
          <w:p w:rsidR="00335D46" w:rsidRPr="00335D46" w:rsidRDefault="00335D46" w:rsidP="00335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понимание, того что такое СТО.</w:t>
            </w:r>
          </w:p>
          <w:p w:rsidR="00335D46" w:rsidRPr="00335D46" w:rsidRDefault="00335D46" w:rsidP="00335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ценностно-ориентационной сфере:</w:t>
            </w:r>
          </w:p>
          <w:p w:rsidR="00335D46" w:rsidRPr="00335D46" w:rsidRDefault="00335D46" w:rsidP="00335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новых знаний в новой ситуации</w:t>
            </w:r>
            <w:r w:rsid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D46" w:rsidRPr="00335D46" w:rsidRDefault="00335D46" w:rsidP="00335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коммуникативная компетентность в общении и сотрудничестве со сверстниками в процессе образовательной деятельности.</w:t>
            </w:r>
          </w:p>
          <w:p w:rsidR="00335D46" w:rsidRPr="00335D46" w:rsidRDefault="00335D46" w:rsidP="002D0649">
            <w:pPr>
              <w:pStyle w:val="a3"/>
              <w:rPr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определять цель своей 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полученный результат.</w:t>
            </w:r>
          </w:p>
        </w:tc>
        <w:tc>
          <w:tcPr>
            <w:tcW w:w="2530" w:type="dxa"/>
            <w:vMerge w:val="restart"/>
          </w:tcPr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Формируются речевые умения: учатся высказывать суждения с использованием физических терминов и понятий, формулировать вопросы и ответы в ходе выполнения задания. </w:t>
            </w:r>
          </w:p>
        </w:tc>
        <w:tc>
          <w:tcPr>
            <w:tcW w:w="2999" w:type="dxa"/>
            <w:gridSpan w:val="2"/>
            <w:vMerge w:val="restart"/>
          </w:tcPr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1.сформированность познавательных интересов, направленных на развитие представлений о постулатах СТО;</w:t>
            </w:r>
          </w:p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работать с источниками информации;</w:t>
            </w:r>
          </w:p>
          <w:p w:rsidR="00335D46" w:rsidRPr="00896D37" w:rsidRDefault="00335D46" w:rsidP="0033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преобразовывать информацию из одной формы в другую.</w:t>
            </w:r>
          </w:p>
          <w:p w:rsidR="00335D46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Формируются 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релятивистской динамики.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1134"/>
        </w:trPr>
        <w:tc>
          <w:tcPr>
            <w:tcW w:w="566" w:type="dxa"/>
            <w:shd w:val="clear" w:color="auto" w:fill="FFFFFF"/>
          </w:tcPr>
          <w:p w:rsidR="00335D46" w:rsidRPr="00F2523A" w:rsidRDefault="00335D46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35D46" w:rsidRPr="00896D37" w:rsidRDefault="00335D46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энергией.</w:t>
            </w:r>
          </w:p>
        </w:tc>
        <w:tc>
          <w:tcPr>
            <w:tcW w:w="859" w:type="dxa"/>
            <w:gridSpan w:val="2"/>
          </w:tcPr>
          <w:p w:rsidR="00335D46" w:rsidRPr="002D0649" w:rsidRDefault="00335D46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335D46" w:rsidRPr="00896D37" w:rsidRDefault="00335D46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35D46" w:rsidRPr="00F2523A" w:rsidTr="002D0649">
        <w:trPr>
          <w:cantSplit/>
          <w:trHeight w:val="577"/>
        </w:trPr>
        <w:tc>
          <w:tcPr>
            <w:tcW w:w="566" w:type="dxa"/>
            <w:shd w:val="clear" w:color="auto" w:fill="FFFFFF"/>
          </w:tcPr>
          <w:p w:rsidR="00335D46" w:rsidRPr="00F2523A" w:rsidRDefault="00335D46" w:rsidP="00335D46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8" w:type="dxa"/>
            <w:gridSpan w:val="8"/>
            <w:vAlign w:val="center"/>
          </w:tcPr>
          <w:p w:rsidR="00335D46" w:rsidRPr="00D52995" w:rsidRDefault="00335D46" w:rsidP="0033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Квантовая физика (14 ч.)</w:t>
            </w:r>
          </w:p>
        </w:tc>
        <w:tc>
          <w:tcPr>
            <w:tcW w:w="1169" w:type="dxa"/>
          </w:tcPr>
          <w:p w:rsidR="00335D46" w:rsidRPr="00F2523A" w:rsidRDefault="00335D46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01"/>
        </w:trPr>
        <w:tc>
          <w:tcPr>
            <w:tcW w:w="566" w:type="dxa"/>
            <w:shd w:val="clear" w:color="auto" w:fill="FFFFFF"/>
          </w:tcPr>
          <w:p w:rsidR="004E4ACB" w:rsidRPr="00F2523A" w:rsidRDefault="004E4ACB" w:rsidP="00D52995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E4ACB" w:rsidRDefault="004E4ACB" w:rsidP="00D52995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кванты (3 ч.)</w:t>
            </w:r>
          </w:p>
        </w:tc>
        <w:tc>
          <w:tcPr>
            <w:tcW w:w="2685" w:type="dxa"/>
            <w:vMerge w:val="restart"/>
          </w:tcPr>
          <w:p w:rsidR="004E4ACB" w:rsidRPr="00896D37" w:rsidRDefault="004E4ACB" w:rsidP="002D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фундаментальности экспериментов на основе их значимости в изучении природы: конкретно значимости эксперимента Резерфорда для изучения строения вещества</w:t>
            </w:r>
          </w:p>
        </w:tc>
        <w:tc>
          <w:tcPr>
            <w:tcW w:w="2551" w:type="dxa"/>
            <w:vMerge w:val="restart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определять цель своей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полученный результат.</w:t>
            </w:r>
          </w:p>
        </w:tc>
        <w:tc>
          <w:tcPr>
            <w:tcW w:w="2530" w:type="dxa"/>
            <w:vMerge w:val="restart"/>
          </w:tcPr>
          <w:p w:rsidR="004E4ACB" w:rsidRPr="00896D37" w:rsidRDefault="004E4ACB" w:rsidP="004E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саморазвитию и само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 учащихся на основе мотивации к обучению и познанию.</w:t>
            </w:r>
          </w:p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целостную картину мира.</w:t>
            </w:r>
          </w:p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мнению.</w:t>
            </w:r>
          </w:p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контролировать  процесс и результат </w:t>
            </w:r>
            <w:proofErr w:type="gramStart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 </w:t>
            </w:r>
            <w:proofErr w:type="spellStart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частности, за счет рефлексии).</w:t>
            </w:r>
          </w:p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Организовывать учебное сотрудничество и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совместную деятельность с учителем и сверстниками.</w:t>
            </w:r>
          </w:p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Создавать, применять и преобразовывать  </w:t>
            </w:r>
            <w:proofErr w:type="spellStart"/>
            <w:proofErr w:type="gramStart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символические</w:t>
            </w:r>
            <w:proofErr w:type="gramEnd"/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  <w:p w:rsidR="004E4ACB" w:rsidRPr="00896D37" w:rsidRDefault="004E4ACB" w:rsidP="004E4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пути достижения целей, осознано выбирать эффективные способы решения задач.</w:t>
            </w:r>
          </w:p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11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Теория фотоэффекта.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653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653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света. Химическое действие света.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434"/>
        </w:trPr>
        <w:tc>
          <w:tcPr>
            <w:tcW w:w="566" w:type="dxa"/>
            <w:shd w:val="clear" w:color="auto" w:fill="FFFFFF"/>
          </w:tcPr>
          <w:p w:rsidR="004E4ACB" w:rsidRPr="00F2523A" w:rsidRDefault="004E4ACB" w:rsidP="004E4ACB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E4ACB" w:rsidRDefault="004E4ACB" w:rsidP="00F32341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Атомная физика (3 ч.)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653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Квантовые постулаты Бора.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февр.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«Световые кванты. Атомная физика»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743"/>
        </w:trPr>
        <w:tc>
          <w:tcPr>
            <w:tcW w:w="566" w:type="dxa"/>
            <w:shd w:val="clear" w:color="auto" w:fill="FFFFFF"/>
          </w:tcPr>
          <w:p w:rsidR="004E4ACB" w:rsidRPr="00F2523A" w:rsidRDefault="004E4ACB" w:rsidP="004E4ACB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E4ACB" w:rsidRDefault="004E4ACB" w:rsidP="00F32341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атомного ядра. Элементарные частицы (8 ч.)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«Изучение треков заряженных частиц по готовым фотографиям»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Энергия связи атомных ядер.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марта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434"/>
        </w:trPr>
        <w:tc>
          <w:tcPr>
            <w:tcW w:w="566" w:type="dxa"/>
            <w:shd w:val="clear" w:color="auto" w:fill="FFFFFF"/>
          </w:tcPr>
          <w:p w:rsidR="004E4ACB" w:rsidRPr="00F2523A" w:rsidRDefault="004E4ACB" w:rsidP="004E4ACB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E4ACB" w:rsidRPr="004E4ACB" w:rsidRDefault="004E4ACB" w:rsidP="00F32341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AC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E4A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элементарных частиц.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4E4ACB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«Физика атомного ядра»</w:t>
            </w:r>
          </w:p>
        </w:tc>
        <w:tc>
          <w:tcPr>
            <w:tcW w:w="859" w:type="dxa"/>
            <w:gridSpan w:val="2"/>
          </w:tcPr>
          <w:p w:rsidR="004E4ACB" w:rsidRPr="002D0649" w:rsidRDefault="004E4ACB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85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4E4ACB" w:rsidRPr="00F2523A" w:rsidRDefault="004E4ACB" w:rsidP="004E4ACB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8" w:type="dxa"/>
            <w:gridSpan w:val="8"/>
            <w:vAlign w:val="center"/>
          </w:tcPr>
          <w:p w:rsidR="004E4ACB" w:rsidRPr="004E4ACB" w:rsidRDefault="004E4ACB" w:rsidP="004E4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A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Строение и эволюция Вселенной (7ч.)</w:t>
            </w: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93" w:type="dxa"/>
            <w:gridSpan w:val="2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пространственного, логического мышления, творческого потенциала личности.</w:t>
            </w:r>
          </w:p>
        </w:tc>
        <w:tc>
          <w:tcPr>
            <w:tcW w:w="2551" w:type="dxa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своей 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полученный результат.</w:t>
            </w:r>
          </w:p>
        </w:tc>
        <w:tc>
          <w:tcPr>
            <w:tcW w:w="2530" w:type="dxa"/>
            <w:vMerge w:val="restart"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учению, готовности и способности, обучающихся к саморазвитию и самообразованию</w:t>
            </w:r>
          </w:p>
        </w:tc>
        <w:tc>
          <w:tcPr>
            <w:tcW w:w="2999" w:type="dxa"/>
            <w:gridSpan w:val="2"/>
            <w:vMerge w:val="restart"/>
          </w:tcPr>
          <w:p w:rsidR="002D0649" w:rsidRPr="00896D37" w:rsidRDefault="002D0649" w:rsidP="002D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самостоятельно определять цели своего обучения, ставить и формировать для себя новые задачи в учебе и познавательной деятельности;</w:t>
            </w:r>
          </w:p>
          <w:p w:rsidR="002D0649" w:rsidRPr="00896D37" w:rsidRDefault="002D0649" w:rsidP="002D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Умение самостоятельно планировать пути </w:t>
            </w: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2D0649" w:rsidRPr="00896D37" w:rsidRDefault="002D0649" w:rsidP="002D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2D0649" w:rsidRPr="00896D37" w:rsidRDefault="002D0649" w:rsidP="002D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оценивать правильность выполнение учебной задачи, собственные возможности ее решения;</w:t>
            </w: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«Земля-Луна»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Солнце.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источники их энергий.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апр.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природа звезд.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эволюция галактик и звезд.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0649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D0649" w:rsidRPr="00F2523A" w:rsidRDefault="002D0649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D0649" w:rsidRPr="00896D37" w:rsidRDefault="002D0649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физическая картина мира. Физика и научно-техническая революция.</w:t>
            </w:r>
          </w:p>
        </w:tc>
        <w:tc>
          <w:tcPr>
            <w:tcW w:w="851" w:type="dxa"/>
          </w:tcPr>
          <w:p w:rsidR="002D0649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  <w:vMerge/>
          </w:tcPr>
          <w:p w:rsidR="002D0649" w:rsidRPr="00896D37" w:rsidRDefault="002D0649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D0649" w:rsidRPr="00F2523A" w:rsidRDefault="002D0649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507"/>
        </w:trPr>
        <w:tc>
          <w:tcPr>
            <w:tcW w:w="566" w:type="dxa"/>
            <w:shd w:val="clear" w:color="auto" w:fill="FFFFFF"/>
          </w:tcPr>
          <w:p w:rsidR="004E4ACB" w:rsidRPr="00F2523A" w:rsidRDefault="004E4ACB" w:rsidP="004E4ACB">
            <w:p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left="360"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4E4ACB" w:rsidRDefault="004E4ACB" w:rsidP="004E4ACB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ind w:left="-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(6 ч.)</w:t>
            </w:r>
          </w:p>
        </w:tc>
        <w:tc>
          <w:tcPr>
            <w:tcW w:w="2693" w:type="dxa"/>
            <w:gridSpan w:val="2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4ACB" w:rsidRPr="00F2523A" w:rsidTr="002D0649">
        <w:trPr>
          <w:cantSplit/>
          <w:trHeight w:val="742"/>
        </w:trPr>
        <w:tc>
          <w:tcPr>
            <w:tcW w:w="566" w:type="dxa"/>
            <w:shd w:val="clear" w:color="auto" w:fill="FFFFFF"/>
          </w:tcPr>
          <w:p w:rsidR="004E4ACB" w:rsidRPr="00F2523A" w:rsidRDefault="004E4ACB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E4ACB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851" w:type="dxa"/>
          </w:tcPr>
          <w:p w:rsidR="004E4ACB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3нед. мая</w:t>
            </w:r>
          </w:p>
        </w:tc>
        <w:tc>
          <w:tcPr>
            <w:tcW w:w="2693" w:type="dxa"/>
            <w:gridSpan w:val="2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4E4ACB" w:rsidRPr="00896D37" w:rsidRDefault="004E4ACB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E4ACB" w:rsidRPr="00F2523A" w:rsidRDefault="004E4ACB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7A9D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27A9D" w:rsidRPr="00F2523A" w:rsidRDefault="00227A9D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27A9D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            </w:t>
            </w:r>
          </w:p>
        </w:tc>
        <w:tc>
          <w:tcPr>
            <w:tcW w:w="851" w:type="dxa"/>
          </w:tcPr>
          <w:p w:rsidR="00227A9D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3нед. мая</w:t>
            </w:r>
          </w:p>
        </w:tc>
        <w:tc>
          <w:tcPr>
            <w:tcW w:w="2693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27A9D" w:rsidRPr="00F2523A" w:rsidRDefault="00227A9D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7A9D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27A9D" w:rsidRPr="00F2523A" w:rsidRDefault="00227A9D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27A9D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851" w:type="dxa"/>
          </w:tcPr>
          <w:p w:rsidR="00227A9D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27A9D" w:rsidRPr="00F2523A" w:rsidRDefault="00227A9D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7A9D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27A9D" w:rsidRPr="00F2523A" w:rsidRDefault="00227A9D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27A9D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851" w:type="dxa"/>
          </w:tcPr>
          <w:p w:rsidR="00227A9D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27A9D" w:rsidRPr="00F2523A" w:rsidRDefault="00227A9D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7A9D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27A9D" w:rsidRPr="00F2523A" w:rsidRDefault="00227A9D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27A9D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851" w:type="dxa"/>
          </w:tcPr>
          <w:p w:rsidR="00227A9D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27A9D" w:rsidRPr="00F2523A" w:rsidRDefault="00227A9D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7A9D" w:rsidRPr="00F2523A" w:rsidTr="002D0649">
        <w:trPr>
          <w:cantSplit/>
          <w:trHeight w:val="585"/>
        </w:trPr>
        <w:tc>
          <w:tcPr>
            <w:tcW w:w="566" w:type="dxa"/>
            <w:shd w:val="clear" w:color="auto" w:fill="FFFFFF"/>
          </w:tcPr>
          <w:p w:rsidR="00227A9D" w:rsidRPr="00F2523A" w:rsidRDefault="00227A9D" w:rsidP="00575A9E">
            <w:pPr>
              <w:numPr>
                <w:ilvl w:val="0"/>
                <w:numId w:val="11"/>
              </w:numPr>
              <w:tabs>
                <w:tab w:val="left" w:pos="196"/>
              </w:tabs>
              <w:autoSpaceDE w:val="0"/>
              <w:autoSpaceDN w:val="0"/>
              <w:adjustRightInd w:val="0"/>
              <w:spacing w:before="300" w:after="75" w:line="264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227A9D" w:rsidRPr="00896D37" w:rsidRDefault="00227A9D" w:rsidP="0097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физика. Итоговый урок</w:t>
            </w:r>
          </w:p>
        </w:tc>
        <w:tc>
          <w:tcPr>
            <w:tcW w:w="851" w:type="dxa"/>
          </w:tcPr>
          <w:p w:rsidR="00227A9D" w:rsidRPr="002D0649" w:rsidRDefault="002D0649" w:rsidP="002D06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D0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мая</w:t>
            </w:r>
          </w:p>
        </w:tc>
        <w:tc>
          <w:tcPr>
            <w:tcW w:w="2693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2"/>
          </w:tcPr>
          <w:p w:rsidR="00227A9D" w:rsidRPr="00896D37" w:rsidRDefault="00227A9D" w:rsidP="00031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227A9D" w:rsidRPr="00F2523A" w:rsidRDefault="00227A9D" w:rsidP="00575A9E">
            <w:pPr>
              <w:tabs>
                <w:tab w:val="left" w:pos="196"/>
                <w:tab w:val="left" w:pos="1183"/>
              </w:tabs>
              <w:autoSpaceDE w:val="0"/>
              <w:autoSpaceDN w:val="0"/>
              <w:adjustRightInd w:val="0"/>
              <w:spacing w:before="300" w:after="75"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2523A" w:rsidRPr="00AA37D4" w:rsidRDefault="00F2523A" w:rsidP="00F252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523A" w:rsidRPr="00AA37D4" w:rsidSect="006932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41C"/>
    <w:multiLevelType w:val="hybridMultilevel"/>
    <w:tmpl w:val="96D8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33C"/>
    <w:multiLevelType w:val="multilevel"/>
    <w:tmpl w:val="9FA87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D7B1E"/>
    <w:multiLevelType w:val="hybridMultilevel"/>
    <w:tmpl w:val="26CE2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CD4E76"/>
    <w:multiLevelType w:val="multilevel"/>
    <w:tmpl w:val="8E0496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F37A4"/>
    <w:multiLevelType w:val="hybridMultilevel"/>
    <w:tmpl w:val="EB84AC44"/>
    <w:lvl w:ilvl="0" w:tplc="49C0B7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ED9691D"/>
    <w:multiLevelType w:val="multilevel"/>
    <w:tmpl w:val="90128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7AEE"/>
    <w:multiLevelType w:val="hybridMultilevel"/>
    <w:tmpl w:val="8398D416"/>
    <w:lvl w:ilvl="0" w:tplc="E36A0D9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314DB9"/>
    <w:multiLevelType w:val="hybridMultilevel"/>
    <w:tmpl w:val="028E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C13888"/>
    <w:multiLevelType w:val="hybridMultilevel"/>
    <w:tmpl w:val="DCD0D656"/>
    <w:lvl w:ilvl="0" w:tplc="E020BD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17428"/>
    <w:multiLevelType w:val="hybridMultilevel"/>
    <w:tmpl w:val="C6042CAE"/>
    <w:lvl w:ilvl="0" w:tplc="C4F09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02"/>
    <w:rsid w:val="00031296"/>
    <w:rsid w:val="000B138B"/>
    <w:rsid w:val="000F36F8"/>
    <w:rsid w:val="001E7103"/>
    <w:rsid w:val="0020523D"/>
    <w:rsid w:val="00227A9D"/>
    <w:rsid w:val="00274CD9"/>
    <w:rsid w:val="002A3F8D"/>
    <w:rsid w:val="002C36A8"/>
    <w:rsid w:val="002D0649"/>
    <w:rsid w:val="00332F38"/>
    <w:rsid w:val="00335D46"/>
    <w:rsid w:val="00404A19"/>
    <w:rsid w:val="004E4ACB"/>
    <w:rsid w:val="00575A9E"/>
    <w:rsid w:val="00581871"/>
    <w:rsid w:val="00693202"/>
    <w:rsid w:val="007C3373"/>
    <w:rsid w:val="008533B6"/>
    <w:rsid w:val="008847D9"/>
    <w:rsid w:val="008F376D"/>
    <w:rsid w:val="00AA37D4"/>
    <w:rsid w:val="00BB50BE"/>
    <w:rsid w:val="00C363EA"/>
    <w:rsid w:val="00C91884"/>
    <w:rsid w:val="00D52995"/>
    <w:rsid w:val="00DA34B6"/>
    <w:rsid w:val="00DD6D14"/>
    <w:rsid w:val="00E42682"/>
    <w:rsid w:val="00E918C9"/>
    <w:rsid w:val="00F2523A"/>
    <w:rsid w:val="00F3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932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202"/>
    <w:pPr>
      <w:spacing w:after="0" w:line="240" w:lineRule="auto"/>
    </w:pPr>
  </w:style>
  <w:style w:type="paragraph" w:customStyle="1" w:styleId="Default">
    <w:name w:val="Default"/>
    <w:rsid w:val="0069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3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32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Информация об изменениях"/>
    <w:basedOn w:val="a"/>
    <w:next w:val="a"/>
    <w:uiPriority w:val="99"/>
    <w:rsid w:val="0069320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693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3">
    <w:name w:val="Основной текст3"/>
    <w:basedOn w:val="a"/>
    <w:rsid w:val="00693202"/>
    <w:pPr>
      <w:widowControl w:val="0"/>
      <w:shd w:val="clear" w:color="auto" w:fill="FFFFFF"/>
      <w:spacing w:after="0" w:line="106" w:lineRule="exact"/>
      <w:jc w:val="both"/>
    </w:pPr>
    <w:rPr>
      <w:rFonts w:ascii="Times New Roman" w:eastAsia="Times New Roman" w:hAnsi="Times New Roman" w:cs="Times New Roman"/>
      <w:color w:val="000000"/>
      <w:spacing w:val="3"/>
      <w:sz w:val="18"/>
      <w:szCs w:val="18"/>
      <w:lang w:eastAsia="ru-RU" w:bidi="ru-RU"/>
    </w:rPr>
  </w:style>
  <w:style w:type="paragraph" w:customStyle="1" w:styleId="2">
    <w:name w:val="Основной текст2"/>
    <w:basedOn w:val="a"/>
    <w:rsid w:val="008847D9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Times New Roman" w:eastAsia="Times New Roman" w:hAnsi="Times New Roman" w:cs="Times New Roman"/>
      <w:color w:val="000000"/>
      <w:spacing w:val="7"/>
      <w:sz w:val="17"/>
      <w:szCs w:val="17"/>
      <w:lang w:eastAsia="ru-RU" w:bidi="ru-RU"/>
    </w:rPr>
  </w:style>
  <w:style w:type="character" w:customStyle="1" w:styleId="30">
    <w:name w:val="Основной текст (3)_"/>
    <w:basedOn w:val="a0"/>
    <w:link w:val="31"/>
    <w:rsid w:val="008847D9"/>
    <w:rPr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847D9"/>
    <w:pPr>
      <w:widowControl w:val="0"/>
      <w:shd w:val="clear" w:color="auto" w:fill="FFFFFF"/>
      <w:spacing w:after="0" w:line="226" w:lineRule="exact"/>
      <w:ind w:hanging="200"/>
      <w:jc w:val="both"/>
    </w:pPr>
    <w:rPr>
      <w:b/>
      <w:bCs/>
      <w:i/>
      <w:iCs/>
      <w:spacing w:val="-1"/>
      <w:sz w:val="17"/>
      <w:szCs w:val="17"/>
    </w:rPr>
  </w:style>
  <w:style w:type="character" w:customStyle="1" w:styleId="32">
    <w:name w:val="Заголовок №3_"/>
    <w:basedOn w:val="a0"/>
    <w:link w:val="33"/>
    <w:rsid w:val="008847D9"/>
    <w:rPr>
      <w:rFonts w:ascii="Franklin Gothic Book" w:hAnsi="Franklin Gothic Book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8847D9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hAnsi="Franklin Gothic Book"/>
      <w:b/>
      <w:bCs/>
    </w:rPr>
  </w:style>
  <w:style w:type="character" w:customStyle="1" w:styleId="0pt">
    <w:name w:val="Основной текст + Полужирный;Курсив;Интервал 0 pt"/>
    <w:basedOn w:val="a0"/>
    <w:rsid w:val="008847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884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7">
    <w:name w:val="Гипертекстовая ссылка"/>
    <w:basedOn w:val="a0"/>
    <w:uiPriority w:val="99"/>
    <w:rsid w:val="00E918C9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918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E918C9"/>
    <w:rPr>
      <w:i/>
      <w:iCs/>
    </w:rPr>
  </w:style>
  <w:style w:type="character" w:styleId="aa">
    <w:name w:val="Hyperlink"/>
    <w:basedOn w:val="a0"/>
    <w:uiPriority w:val="99"/>
    <w:unhideWhenUsed/>
    <w:rsid w:val="00E918C9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link w:val="40"/>
    <w:rsid w:val="00F2523A"/>
    <w:rPr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523A"/>
    <w:pPr>
      <w:widowControl w:val="0"/>
      <w:shd w:val="clear" w:color="auto" w:fill="FFFFFF"/>
      <w:spacing w:after="0" w:line="226" w:lineRule="exact"/>
      <w:ind w:hanging="200"/>
      <w:jc w:val="both"/>
    </w:pPr>
    <w:rPr>
      <w:i/>
      <w:i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40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10184</Words>
  <Characters>58051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BENQ</cp:lastModifiedBy>
  <cp:revision>4</cp:revision>
  <dcterms:created xsi:type="dcterms:W3CDTF">2023-08-08T12:52:00Z</dcterms:created>
  <dcterms:modified xsi:type="dcterms:W3CDTF">2023-08-10T10:09:00Z</dcterms:modified>
</cp:coreProperties>
</file>