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62" w:rsidRDefault="00900E62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676900" cy="8572500"/>
            <wp:effectExtent l="19050" t="0" r="0" b="0"/>
            <wp:docPr id="1" name="Рисунок 0" descr="эк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лог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E62" w:rsidRDefault="00900E62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</w:rPr>
      </w:pPr>
    </w:p>
    <w:p w:rsidR="00900E62" w:rsidRDefault="00900E62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</w:rPr>
      </w:pPr>
    </w:p>
    <w:p w:rsidR="00900E62" w:rsidRDefault="00900E62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</w:rPr>
      </w:pPr>
    </w:p>
    <w:p w:rsidR="00900E62" w:rsidRDefault="00900E62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</w:rPr>
      </w:pPr>
    </w:p>
    <w:p w:rsidR="00900E62" w:rsidRDefault="00900E62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</w:rPr>
      </w:pPr>
    </w:p>
    <w:p w:rsidR="00A30D9E" w:rsidRPr="00422359" w:rsidRDefault="00720DCB" w:rsidP="00720DCB">
      <w:pPr>
        <w:pStyle w:val="a7"/>
        <w:tabs>
          <w:tab w:val="left" w:pos="4601"/>
        </w:tabs>
        <w:kinsoku w:val="0"/>
        <w:overflowPunct w:val="0"/>
        <w:spacing w:before="5"/>
        <w:ind w:left="851"/>
        <w:rPr>
          <w:b/>
          <w:bCs/>
          <w:spacing w:val="-2"/>
        </w:rPr>
      </w:pPr>
      <w:r>
        <w:rPr>
          <w:b/>
          <w:bCs/>
        </w:rPr>
        <w:lastRenderedPageBreak/>
        <w:t>1.1.</w:t>
      </w:r>
      <w:r w:rsidR="00A30D9E" w:rsidRPr="00422359">
        <w:rPr>
          <w:b/>
          <w:bCs/>
        </w:rPr>
        <w:t>Пояснительная</w:t>
      </w:r>
      <w:r w:rsidR="00A30D9E">
        <w:rPr>
          <w:b/>
          <w:bCs/>
        </w:rPr>
        <w:t xml:space="preserve"> </w:t>
      </w:r>
      <w:r w:rsidR="00A30D9E" w:rsidRPr="00422359">
        <w:rPr>
          <w:b/>
          <w:bCs/>
          <w:spacing w:val="-2"/>
        </w:rPr>
        <w:t>записка.</w:t>
      </w:r>
    </w:p>
    <w:p w:rsidR="00A30D9E" w:rsidRPr="00422359" w:rsidRDefault="00A30D9E" w:rsidP="00720DCB">
      <w:pPr>
        <w:pStyle w:val="a5"/>
        <w:kinsoku w:val="0"/>
        <w:overflowPunct w:val="0"/>
        <w:spacing w:before="152"/>
        <w:ind w:left="851"/>
        <w:jc w:val="both"/>
        <w:rPr>
          <w:spacing w:val="-2"/>
        </w:rPr>
      </w:pPr>
      <w:r w:rsidRPr="00422359">
        <w:t>В современных условиях</w:t>
      </w:r>
      <w:r>
        <w:t xml:space="preserve"> </w:t>
      </w:r>
      <w:r w:rsidRPr="00422359">
        <w:t>серьёзность и сложность</w:t>
      </w:r>
      <w:r>
        <w:t xml:space="preserve"> </w:t>
      </w:r>
      <w:r w:rsidRPr="00422359">
        <w:t>общественного развития ставит перед человеком важную задачу - сохранение экологических условий жизни в биосфере. В связи с этим</w:t>
      </w:r>
      <w:r>
        <w:t xml:space="preserve"> </w:t>
      </w:r>
      <w:r w:rsidRPr="00422359">
        <w:t>остро</w:t>
      </w:r>
      <w:r>
        <w:t xml:space="preserve"> </w:t>
      </w:r>
      <w:r w:rsidRPr="00422359">
        <w:t>встаёт</w:t>
      </w:r>
      <w:r>
        <w:t xml:space="preserve"> </w:t>
      </w:r>
      <w:r w:rsidRPr="00422359">
        <w:t>вопрос</w:t>
      </w:r>
      <w:r>
        <w:t xml:space="preserve"> </w:t>
      </w:r>
      <w:r w:rsidRPr="00422359">
        <w:t>об</w:t>
      </w:r>
      <w:r>
        <w:t xml:space="preserve"> </w:t>
      </w:r>
      <w:r w:rsidRPr="00422359">
        <w:t>экологической</w:t>
      </w:r>
      <w:r>
        <w:t xml:space="preserve"> </w:t>
      </w:r>
      <w:r w:rsidRPr="00422359">
        <w:t>грамотности</w:t>
      </w:r>
      <w:r>
        <w:t xml:space="preserve"> </w:t>
      </w:r>
      <w:r w:rsidRPr="00422359">
        <w:t>и</w:t>
      </w:r>
      <w:r>
        <w:t xml:space="preserve"> </w:t>
      </w:r>
      <w:r w:rsidRPr="00422359">
        <w:t>экологической</w:t>
      </w:r>
      <w:r>
        <w:t xml:space="preserve"> </w:t>
      </w:r>
      <w:r w:rsidRPr="00422359">
        <w:t>культуры</w:t>
      </w:r>
      <w:r>
        <w:t xml:space="preserve"> </w:t>
      </w:r>
      <w:r w:rsidRPr="00422359">
        <w:t>нынешнего и будущего поколений. Экологическое воспитание учащихся сегодня является одной из</w:t>
      </w:r>
      <w:r>
        <w:t xml:space="preserve"> в</w:t>
      </w:r>
      <w:r w:rsidRPr="00422359">
        <w:t>ажнейших</w:t>
      </w:r>
      <w:r>
        <w:t xml:space="preserve"> </w:t>
      </w:r>
      <w:r w:rsidRPr="00422359">
        <w:t>задач</w:t>
      </w:r>
      <w:r>
        <w:t xml:space="preserve"> </w:t>
      </w:r>
      <w:r w:rsidRPr="00422359">
        <w:t>общества,</w:t>
      </w:r>
      <w:r>
        <w:t xml:space="preserve"> </w:t>
      </w:r>
      <w:r w:rsidRPr="00422359">
        <w:t>а</w:t>
      </w:r>
      <w:r>
        <w:t xml:space="preserve"> </w:t>
      </w:r>
      <w:r w:rsidRPr="00422359">
        <w:t>значит,</w:t>
      </w:r>
      <w:r>
        <w:t xml:space="preserve"> </w:t>
      </w:r>
      <w:r w:rsidRPr="00422359">
        <w:t xml:space="preserve">и </w:t>
      </w:r>
      <w:r w:rsidRPr="00422359">
        <w:rPr>
          <w:spacing w:val="-2"/>
        </w:rPr>
        <w:t>образования.</w:t>
      </w:r>
    </w:p>
    <w:p w:rsidR="00A30D9E" w:rsidRPr="00422359" w:rsidRDefault="00A30D9E" w:rsidP="00720DCB">
      <w:pPr>
        <w:pStyle w:val="a5"/>
        <w:kinsoku w:val="0"/>
        <w:overflowPunct w:val="0"/>
        <w:spacing w:before="195"/>
        <w:ind w:left="851"/>
        <w:jc w:val="both"/>
      </w:pPr>
      <w:r w:rsidRPr="00422359">
        <w:t>Значение</w:t>
      </w:r>
      <w:r>
        <w:t xml:space="preserve"> </w:t>
      </w:r>
      <w:r w:rsidRPr="00422359">
        <w:t>экологического</w:t>
      </w:r>
      <w:r>
        <w:t xml:space="preserve"> образования  </w:t>
      </w:r>
      <w:r w:rsidRPr="00422359">
        <w:t>в</w:t>
      </w:r>
      <w:r>
        <w:t xml:space="preserve"> </w:t>
      </w:r>
      <w:r w:rsidRPr="00422359">
        <w:t>настоящее</w:t>
      </w:r>
      <w:r>
        <w:t xml:space="preserve"> </w:t>
      </w:r>
      <w:r w:rsidRPr="00422359">
        <w:t>время</w:t>
      </w:r>
      <w:r>
        <w:t xml:space="preserve"> </w:t>
      </w:r>
      <w:r w:rsidRPr="00422359">
        <w:t>трудно</w:t>
      </w:r>
      <w:r>
        <w:t xml:space="preserve"> </w:t>
      </w:r>
      <w:r w:rsidRPr="00422359">
        <w:t>переоценить.</w:t>
      </w:r>
      <w:r>
        <w:t xml:space="preserve"> </w:t>
      </w:r>
      <w:r w:rsidRPr="00422359">
        <w:t>При</w:t>
      </w:r>
      <w:r>
        <w:t xml:space="preserve"> </w:t>
      </w:r>
      <w:r w:rsidRPr="00422359">
        <w:t>этом</w:t>
      </w:r>
      <w:r>
        <w:t xml:space="preserve"> </w:t>
      </w:r>
      <w:r w:rsidRPr="00422359">
        <w:t>из-за нехватки времени о многих биологических объектах приходится лишь рассуждать – практические занятия невозможно проводить в том объёме, в каком это было бы желательно. Занятия в кружке позволяют восполнить этот недостаток хотя бы для учащихся, интересующихся биологией</w:t>
      </w:r>
    </w:p>
    <w:p w:rsidR="00A30D9E" w:rsidRPr="00422359" w:rsidRDefault="00E86899" w:rsidP="00720DCB">
      <w:pPr>
        <w:pStyle w:val="a5"/>
        <w:kinsoku w:val="0"/>
        <w:overflowPunct w:val="0"/>
        <w:spacing w:before="151"/>
        <w:ind w:left="851"/>
        <w:jc w:val="both"/>
      </w:pPr>
      <w:r>
        <w:t>Авторская</w:t>
      </w:r>
      <w:r w:rsidR="00A30D9E" w:rsidRPr="00422359">
        <w:t xml:space="preserve"> общеобразовательная общеразвивающая программа </w:t>
      </w:r>
      <w:r>
        <w:t xml:space="preserve">дополнительного образования </w:t>
      </w:r>
      <w:r w:rsidR="00A30D9E" w:rsidRPr="00422359">
        <w:t xml:space="preserve">«Эколог-исследователь» разработана в соответствии с нормативно-правовыми документами: </w:t>
      </w:r>
    </w:p>
    <w:p w:rsidR="00A30D9E" w:rsidRPr="001C40DE" w:rsidRDefault="00A30D9E" w:rsidP="001C40DE">
      <w:pPr>
        <w:pStyle w:val="a5"/>
        <w:numPr>
          <w:ilvl w:val="0"/>
          <w:numId w:val="7"/>
        </w:numPr>
        <w:kinsoku w:val="0"/>
        <w:overflowPunct w:val="0"/>
        <w:spacing w:before="151"/>
        <w:ind w:left="851" w:firstLine="0"/>
        <w:jc w:val="both"/>
      </w:pPr>
      <w:r w:rsidRPr="001C40DE">
        <w:t>Стратегия</w:t>
      </w:r>
      <w:r w:rsidR="006F76CC" w:rsidRPr="001C40DE">
        <w:t xml:space="preserve"> </w:t>
      </w:r>
      <w:r w:rsidRPr="001C40DE">
        <w:t>развития</w:t>
      </w:r>
      <w:r w:rsidR="006F76CC" w:rsidRPr="001C40DE">
        <w:t xml:space="preserve"> </w:t>
      </w:r>
      <w:r w:rsidRPr="001C40DE">
        <w:t>воспитания</w:t>
      </w:r>
      <w:r w:rsidR="006F76CC" w:rsidRPr="001C40DE">
        <w:t xml:space="preserve"> </w:t>
      </w:r>
      <w:r w:rsidRPr="001C40DE">
        <w:t>в</w:t>
      </w:r>
      <w:r w:rsidR="006F76CC" w:rsidRPr="001C40DE">
        <w:t xml:space="preserve"> </w:t>
      </w:r>
      <w:r w:rsidRPr="001C40DE">
        <w:t>Российской</w:t>
      </w:r>
      <w:r w:rsidR="006F76CC" w:rsidRPr="001C40DE">
        <w:t xml:space="preserve"> </w:t>
      </w:r>
      <w:r w:rsidRPr="001C40DE">
        <w:t>Федерации</w:t>
      </w:r>
      <w:r w:rsidR="006F76CC" w:rsidRPr="001C40DE">
        <w:t xml:space="preserve"> </w:t>
      </w:r>
      <w:r w:rsidRPr="001C40DE">
        <w:t>на</w:t>
      </w:r>
      <w:r w:rsidR="006F76CC" w:rsidRPr="001C40DE">
        <w:t xml:space="preserve"> </w:t>
      </w:r>
      <w:r w:rsidRPr="001C40DE">
        <w:t>период</w:t>
      </w:r>
      <w:r w:rsidR="006F76CC" w:rsidRPr="001C40DE">
        <w:t xml:space="preserve"> </w:t>
      </w:r>
      <w:r w:rsidRPr="001C40DE">
        <w:t>до</w:t>
      </w:r>
      <w:r w:rsidR="00062D7E" w:rsidRPr="001C40DE">
        <w:t xml:space="preserve"> </w:t>
      </w:r>
      <w:r w:rsidRPr="001C40DE">
        <w:t>2025</w:t>
      </w:r>
      <w:r w:rsidR="001C40DE">
        <w:t xml:space="preserve"> </w:t>
      </w:r>
      <w:r w:rsidRPr="001C40DE">
        <w:t>года (утверждена распоряжением Правительство РФ от 29.05.2015 №996-р).</w:t>
      </w:r>
    </w:p>
    <w:p w:rsidR="00A30D9E" w:rsidRPr="001C40DE" w:rsidRDefault="00A30D9E" w:rsidP="001C40DE">
      <w:pPr>
        <w:pStyle w:val="a5"/>
        <w:numPr>
          <w:ilvl w:val="0"/>
          <w:numId w:val="7"/>
        </w:numPr>
        <w:tabs>
          <w:tab w:val="left" w:pos="1502"/>
        </w:tabs>
        <w:kinsoku w:val="0"/>
        <w:overflowPunct w:val="0"/>
        <w:spacing w:before="151" w:line="275" w:lineRule="exact"/>
        <w:ind w:left="851" w:firstLine="0"/>
        <w:jc w:val="both"/>
        <w:outlineLvl w:val="0"/>
      </w:pPr>
      <w:r w:rsidRPr="001C40DE">
        <w:t xml:space="preserve">Порядок организации и осуществления образовательной деятельности </w:t>
      </w:r>
      <w:r w:rsidRPr="001C40DE">
        <w:rPr>
          <w:spacing w:val="-5"/>
        </w:rPr>
        <w:t xml:space="preserve">по              </w:t>
      </w:r>
      <w:r w:rsidRPr="001C40DE">
        <w:t xml:space="preserve">дополнительным общеобразовательным программам (утвержден приказом Министерства образования и науки РФ от 29.08.2013 № 1008).                 </w:t>
      </w:r>
    </w:p>
    <w:p w:rsidR="001C40DE" w:rsidRPr="001C40DE" w:rsidRDefault="001C40DE" w:rsidP="001C40DE">
      <w:pPr>
        <w:pStyle w:val="a7"/>
        <w:numPr>
          <w:ilvl w:val="0"/>
          <w:numId w:val="7"/>
        </w:numPr>
        <w:spacing w:before="100" w:beforeAutospacing="1" w:after="100" w:afterAutospacing="1"/>
        <w:ind w:left="851" w:firstLine="0"/>
        <w:jc w:val="both"/>
      </w:pPr>
      <w:r w:rsidRPr="001C40DE">
        <w:t xml:space="preserve">Санитарные правила </w:t>
      </w:r>
      <w:proofErr w:type="spellStart"/>
      <w:r w:rsidRPr="001C40DE">
        <w:t>СанПиН</w:t>
      </w:r>
      <w:proofErr w:type="spellEnd"/>
      <w:r w:rsidRPr="001C40DE">
        <w:t xml:space="preserve"> 2.4.3648-20 «Санитарно-эпидемиологические требования к организациям воспитания и обучения, отдыха и оздоровления детей и молодежи, №28 от 28.09.2020г.</w:t>
      </w:r>
    </w:p>
    <w:p w:rsidR="001C40DE" w:rsidRPr="001C40DE" w:rsidRDefault="001C40DE" w:rsidP="001C40DE">
      <w:pPr>
        <w:numPr>
          <w:ilvl w:val="0"/>
          <w:numId w:val="7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0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40DE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1C40DE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1C40DE">
        <w:rPr>
          <w:rFonts w:ascii="Times New Roman" w:hAnsi="Times New Roman" w:cs="Times New Roman"/>
          <w:sz w:val="24"/>
          <w:szCs w:val="24"/>
        </w:rPr>
        <w:t> </w:t>
      </w:r>
      <w:hyperlink r:id="rId7" w:anchor="/document/99/573500115/" w:history="1">
        <w:r w:rsidRPr="001C40DE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Pr="001C40DE">
        <w:rPr>
          <w:rFonts w:ascii="Times New Roman" w:hAnsi="Times New Roman" w:cs="Times New Roman"/>
          <w:sz w:val="24"/>
          <w:szCs w:val="24"/>
        </w:rPr>
        <w:t>.</w:t>
      </w:r>
    </w:p>
    <w:p w:rsidR="001C40DE" w:rsidRPr="001C40DE" w:rsidRDefault="001C40DE" w:rsidP="001C40D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40DE">
        <w:rPr>
          <w:rFonts w:ascii="Times New Roman" w:hAnsi="Times New Roman" w:cs="Times New Roman"/>
          <w:sz w:val="24"/>
          <w:szCs w:val="24"/>
        </w:rPr>
        <w:t>Приказ Министерства Просвещения РФ № 286 от 31 мая 2021</w:t>
      </w:r>
    </w:p>
    <w:p w:rsidR="00A30D9E" w:rsidRPr="001C40DE" w:rsidRDefault="00A30D9E" w:rsidP="001F04C2">
      <w:pPr>
        <w:pStyle w:val="a7"/>
        <w:tabs>
          <w:tab w:val="left" w:pos="1502"/>
        </w:tabs>
        <w:kinsoku w:val="0"/>
        <w:overflowPunct w:val="0"/>
        <w:spacing w:before="70"/>
        <w:ind w:left="851"/>
        <w:jc w:val="both"/>
      </w:pPr>
      <w:r w:rsidRPr="001C40DE">
        <w:t xml:space="preserve"> </w:t>
      </w:r>
      <w:r w:rsidR="001F04C2">
        <w:t xml:space="preserve">5. </w:t>
      </w:r>
      <w:r w:rsidRPr="001C40DE">
        <w:t xml:space="preserve">Общие требования к определению нормативных затрат на оказание </w:t>
      </w:r>
      <w:r w:rsidR="00062D7E" w:rsidRPr="001C40DE">
        <w:t>г</w:t>
      </w:r>
      <w:r w:rsidRPr="001C40DE">
        <w:t xml:space="preserve">осударственных </w:t>
      </w:r>
      <w:r w:rsidR="00062D7E" w:rsidRPr="001C40DE">
        <w:t>(му</w:t>
      </w:r>
      <w:r w:rsidRPr="001C40DE">
        <w:t>ниципальных)</w:t>
      </w:r>
      <w:r w:rsidR="00640436">
        <w:t xml:space="preserve"> </w:t>
      </w:r>
      <w:r w:rsidRPr="001C40DE">
        <w:t>услуг</w:t>
      </w:r>
      <w:r w:rsidR="00640436">
        <w:t xml:space="preserve"> </w:t>
      </w:r>
      <w:r w:rsidRPr="001C40DE">
        <w:t>в</w:t>
      </w:r>
      <w:r w:rsidR="00640436">
        <w:t xml:space="preserve"> </w:t>
      </w:r>
      <w:r w:rsidRPr="001C40DE">
        <w:t>сфере</w:t>
      </w:r>
      <w:r w:rsidR="00640436">
        <w:t xml:space="preserve"> </w:t>
      </w:r>
      <w:r w:rsidRPr="001C40DE">
        <w:t>образования,</w:t>
      </w:r>
      <w:r w:rsidR="00640436">
        <w:t xml:space="preserve"> </w:t>
      </w:r>
      <w:r w:rsidRPr="001C40DE">
        <w:t>науки</w:t>
      </w:r>
      <w:r w:rsidR="00640436">
        <w:t xml:space="preserve"> </w:t>
      </w:r>
      <w:r w:rsidRPr="001C40DE">
        <w:t>и</w:t>
      </w:r>
      <w:r w:rsidR="00640436">
        <w:t xml:space="preserve"> </w:t>
      </w:r>
      <w:r w:rsidRPr="001C40DE">
        <w:t>молодежной</w:t>
      </w:r>
      <w:r w:rsidR="00640436">
        <w:t xml:space="preserve"> </w:t>
      </w:r>
      <w:r w:rsidRPr="001C40DE">
        <w:t>политики,</w:t>
      </w:r>
      <w:r w:rsidR="00640436">
        <w:t xml:space="preserve"> </w:t>
      </w:r>
      <w:r w:rsidRPr="001C40DE">
        <w:t>применяемых</w:t>
      </w:r>
      <w:r w:rsidR="00640436">
        <w:t xml:space="preserve"> </w:t>
      </w:r>
      <w:r w:rsidRPr="001C40DE">
        <w:t>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</w:t>
      </w:r>
      <w:r w:rsidR="00062D7E" w:rsidRPr="001C40DE">
        <w:t xml:space="preserve"> </w:t>
      </w:r>
      <w:r w:rsidRPr="001C40DE">
        <w:t>государственным</w:t>
      </w:r>
      <w:r w:rsidR="00062D7E" w:rsidRPr="001C40DE">
        <w:t xml:space="preserve"> </w:t>
      </w:r>
      <w:r w:rsidRPr="001C40DE">
        <w:t>(муниципальным)</w:t>
      </w:r>
      <w:r w:rsidR="00062D7E" w:rsidRPr="001C40DE">
        <w:t xml:space="preserve"> </w:t>
      </w:r>
      <w:r w:rsidRPr="001C40DE">
        <w:t>учреждением</w:t>
      </w:r>
      <w:r w:rsidR="00062D7E" w:rsidRPr="001C40DE">
        <w:t xml:space="preserve"> </w:t>
      </w:r>
      <w:r w:rsidRPr="001C40DE">
        <w:t>(утверждены</w:t>
      </w:r>
      <w:r w:rsidR="00062D7E" w:rsidRPr="001C40DE">
        <w:t xml:space="preserve"> </w:t>
      </w:r>
      <w:r w:rsidRPr="001C40DE">
        <w:t>приказом</w:t>
      </w:r>
      <w:r w:rsidR="00062D7E" w:rsidRPr="001C40DE">
        <w:t xml:space="preserve"> </w:t>
      </w:r>
      <w:r w:rsidRPr="001C40DE">
        <w:t>Министерства образования и науки РФ от 22.09.2015 №1040).</w:t>
      </w:r>
    </w:p>
    <w:p w:rsidR="00A30D9E" w:rsidRPr="001C40DE" w:rsidRDefault="001C40DE" w:rsidP="001C40DE">
      <w:pPr>
        <w:tabs>
          <w:tab w:val="left" w:pos="1502"/>
        </w:tabs>
        <w:kinsoku w:val="0"/>
        <w:overflowPunct w:val="0"/>
        <w:spacing w:before="152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40DE">
        <w:rPr>
          <w:rFonts w:ascii="Times New Roman" w:hAnsi="Times New Roman" w:cs="Times New Roman"/>
          <w:sz w:val="24"/>
          <w:szCs w:val="24"/>
        </w:rPr>
        <w:t xml:space="preserve">6. </w:t>
      </w:r>
      <w:r w:rsidR="00A30D9E" w:rsidRPr="001C40DE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обще-развивающих программ (включая </w:t>
      </w:r>
      <w:proofErr w:type="spellStart"/>
      <w:r w:rsidR="00A30D9E" w:rsidRPr="001C40D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A30D9E" w:rsidRPr="001C40DE">
        <w:rPr>
          <w:rFonts w:ascii="Times New Roman" w:hAnsi="Times New Roman" w:cs="Times New Roman"/>
          <w:sz w:val="24"/>
          <w:szCs w:val="24"/>
        </w:rPr>
        <w:t xml:space="preserve"> программы) (Приложение к письму Департамента государственной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политике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в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сфере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воспитания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детей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и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молодежи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Министерства</w:t>
      </w:r>
      <w:r w:rsidR="00062D7E" w:rsidRPr="001C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9E" w:rsidRPr="001C40DE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="00A30D9E" w:rsidRPr="001C40DE">
        <w:rPr>
          <w:rFonts w:ascii="Times New Roman" w:hAnsi="Times New Roman" w:cs="Times New Roman"/>
          <w:sz w:val="24"/>
          <w:szCs w:val="24"/>
        </w:rPr>
        <w:t xml:space="preserve"> науки РФ от 18.11.2015 № 09- 3242).</w:t>
      </w:r>
    </w:p>
    <w:p w:rsidR="00A30D9E" w:rsidRPr="001C40DE" w:rsidRDefault="001C40DE" w:rsidP="001C40DE">
      <w:pPr>
        <w:tabs>
          <w:tab w:val="left" w:pos="1502"/>
        </w:tabs>
        <w:kinsoku w:val="0"/>
        <w:overflowPunct w:val="0"/>
        <w:spacing w:before="151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40DE">
        <w:rPr>
          <w:rFonts w:ascii="Times New Roman" w:hAnsi="Times New Roman" w:cs="Times New Roman"/>
          <w:sz w:val="24"/>
          <w:szCs w:val="24"/>
        </w:rPr>
        <w:t xml:space="preserve">7. </w:t>
      </w:r>
      <w:r w:rsidR="00A30D9E" w:rsidRPr="001C40DE">
        <w:rPr>
          <w:rFonts w:ascii="Times New Roman" w:hAnsi="Times New Roman" w:cs="Times New Roman"/>
          <w:sz w:val="24"/>
          <w:szCs w:val="24"/>
        </w:rPr>
        <w:t>О внеурочной деятельности и реализации дополнительных общеобразовательных программ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(Приложение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к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письму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Департамента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государственной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политики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в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сфере</w:t>
      </w:r>
      <w:r w:rsidR="0094286F" w:rsidRPr="001C40DE">
        <w:rPr>
          <w:rFonts w:ascii="Times New Roman" w:hAnsi="Times New Roman" w:cs="Times New Roman"/>
          <w:sz w:val="24"/>
          <w:szCs w:val="24"/>
        </w:rPr>
        <w:t xml:space="preserve"> </w:t>
      </w:r>
      <w:r w:rsidR="00A30D9E" w:rsidRPr="001C40DE">
        <w:rPr>
          <w:rFonts w:ascii="Times New Roman" w:hAnsi="Times New Roman" w:cs="Times New Roman"/>
          <w:sz w:val="24"/>
          <w:szCs w:val="24"/>
        </w:rPr>
        <w:t>воспитания детей и молодежи Министерства образования и науки РФ от 14.12.2015 № 09-3564).</w:t>
      </w:r>
    </w:p>
    <w:p w:rsidR="006F76CC" w:rsidRPr="001C40DE" w:rsidRDefault="001462B5" w:rsidP="001C40DE">
      <w:pPr>
        <w:pStyle w:val="a7"/>
        <w:numPr>
          <w:ilvl w:val="0"/>
          <w:numId w:val="11"/>
        </w:numPr>
        <w:tabs>
          <w:tab w:val="left" w:pos="1502"/>
        </w:tabs>
        <w:kinsoku w:val="0"/>
        <w:overflowPunct w:val="0"/>
        <w:spacing w:before="149"/>
        <w:ind w:left="851" w:firstLine="0"/>
        <w:jc w:val="both"/>
      </w:pPr>
      <w:r w:rsidRPr="001C40DE">
        <w:t>Образовательная программа ШМОКУ СОШ с. Новотроицкое</w:t>
      </w:r>
    </w:p>
    <w:p w:rsidR="00A30D9E" w:rsidRDefault="00A30D9E" w:rsidP="00720DCB">
      <w:pPr>
        <w:pStyle w:val="a5"/>
        <w:kinsoku w:val="0"/>
        <w:overflowPunct w:val="0"/>
        <w:spacing w:before="152"/>
        <w:ind w:left="851"/>
        <w:jc w:val="both"/>
      </w:pPr>
    </w:p>
    <w:p w:rsidR="001C40DE" w:rsidRDefault="001C40DE" w:rsidP="00720DCB">
      <w:pPr>
        <w:pStyle w:val="11"/>
        <w:kinsoku w:val="0"/>
        <w:overflowPunct w:val="0"/>
        <w:spacing w:before="156"/>
        <w:ind w:left="851"/>
        <w:jc w:val="both"/>
        <w:outlineLvl w:val="9"/>
      </w:pPr>
    </w:p>
    <w:p w:rsidR="001C40DE" w:rsidRDefault="001C40DE" w:rsidP="00720DCB">
      <w:pPr>
        <w:pStyle w:val="11"/>
        <w:kinsoku w:val="0"/>
        <w:overflowPunct w:val="0"/>
        <w:spacing w:before="156"/>
        <w:ind w:left="851"/>
        <w:jc w:val="both"/>
        <w:outlineLvl w:val="9"/>
      </w:pPr>
    </w:p>
    <w:p w:rsidR="001C40DE" w:rsidRDefault="001C40DE" w:rsidP="00720DCB">
      <w:pPr>
        <w:pStyle w:val="11"/>
        <w:kinsoku w:val="0"/>
        <w:overflowPunct w:val="0"/>
        <w:spacing w:before="156"/>
        <w:ind w:left="851"/>
        <w:jc w:val="both"/>
        <w:outlineLvl w:val="9"/>
      </w:pPr>
    </w:p>
    <w:p w:rsidR="001C40DE" w:rsidRDefault="001C40DE" w:rsidP="00720DCB">
      <w:pPr>
        <w:pStyle w:val="11"/>
        <w:kinsoku w:val="0"/>
        <w:overflowPunct w:val="0"/>
        <w:spacing w:before="156"/>
        <w:ind w:left="851"/>
        <w:jc w:val="both"/>
        <w:outlineLvl w:val="9"/>
      </w:pPr>
    </w:p>
    <w:p w:rsidR="00A30D9E" w:rsidRPr="00E86899" w:rsidRDefault="00A30D9E" w:rsidP="00720DCB">
      <w:pPr>
        <w:pStyle w:val="11"/>
        <w:kinsoku w:val="0"/>
        <w:overflowPunct w:val="0"/>
        <w:spacing w:before="156"/>
        <w:ind w:left="851"/>
        <w:jc w:val="both"/>
        <w:outlineLvl w:val="9"/>
        <w:rPr>
          <w:b w:val="0"/>
        </w:rPr>
      </w:pPr>
      <w:r w:rsidRPr="00E86899">
        <w:t xml:space="preserve">Направленность программы: </w:t>
      </w:r>
      <w:r w:rsidRPr="00E86899">
        <w:rPr>
          <w:b w:val="0"/>
        </w:rPr>
        <w:t>естественнонаучная</w:t>
      </w:r>
    </w:p>
    <w:p w:rsidR="00A30D9E" w:rsidRPr="00E86899" w:rsidRDefault="00A30D9E" w:rsidP="00720DCB">
      <w:pPr>
        <w:pStyle w:val="11"/>
        <w:kinsoku w:val="0"/>
        <w:overflowPunct w:val="0"/>
        <w:spacing w:before="156"/>
        <w:ind w:left="851"/>
        <w:jc w:val="both"/>
        <w:outlineLvl w:val="9"/>
      </w:pPr>
      <w:r w:rsidRPr="00E86899">
        <w:t>Актуальность</w:t>
      </w:r>
      <w:r w:rsidR="0094286F" w:rsidRPr="00E86899">
        <w:t xml:space="preserve"> </w:t>
      </w:r>
      <w:r w:rsidRPr="00E86899">
        <w:rPr>
          <w:spacing w:val="-2"/>
        </w:rPr>
        <w:t>программы</w:t>
      </w:r>
      <w:r w:rsidR="0094286F" w:rsidRPr="00E86899">
        <w:rPr>
          <w:spacing w:val="-2"/>
        </w:rPr>
        <w:t xml:space="preserve"> </w:t>
      </w:r>
      <w:r w:rsidRPr="00E86899">
        <w:rPr>
          <w:b w:val="0"/>
          <w:spacing w:val="-2"/>
        </w:rPr>
        <w:t>обусловлена ее практической значимостью, т.к.</w:t>
      </w:r>
      <w:r w:rsidRPr="00E86899">
        <w:rPr>
          <w:b w:val="0"/>
        </w:rPr>
        <w:t xml:space="preserve"> в период обновления образования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значительно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возрастает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роль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активной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познавательной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позиции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ребенка,</w:t>
      </w:r>
      <w:r w:rsidR="001462B5" w:rsidRPr="00E86899">
        <w:rPr>
          <w:b w:val="0"/>
        </w:rPr>
        <w:t xml:space="preserve"> </w:t>
      </w:r>
      <w:r w:rsidRPr="00E86899">
        <w:rPr>
          <w:b w:val="0"/>
        </w:rPr>
        <w:t>умения учиться, умение находить новые конструкторские решения и воплощать их в жизнь.</w:t>
      </w:r>
    </w:p>
    <w:p w:rsidR="00A30D9E" w:rsidRPr="00E86899" w:rsidRDefault="00A30D9E" w:rsidP="001F04C2">
      <w:pPr>
        <w:pStyle w:val="a5"/>
        <w:tabs>
          <w:tab w:val="left" w:pos="1964"/>
          <w:tab w:val="left" w:pos="2453"/>
          <w:tab w:val="left" w:pos="3838"/>
          <w:tab w:val="left" w:pos="5449"/>
          <w:tab w:val="left" w:pos="7191"/>
          <w:tab w:val="left" w:pos="8191"/>
        </w:tabs>
        <w:kinsoku w:val="0"/>
        <w:overflowPunct w:val="0"/>
        <w:ind w:left="851" w:firstLine="709"/>
        <w:jc w:val="both"/>
        <w:rPr>
          <w:spacing w:val="-2"/>
        </w:rPr>
      </w:pPr>
      <w:r w:rsidRPr="00E86899">
        <w:t>Данная Программа своевременна, необходима и соответствует потребностям времени, так</w:t>
      </w:r>
      <w:r w:rsidR="001462B5" w:rsidRPr="00E86899">
        <w:t xml:space="preserve"> </w:t>
      </w:r>
      <w:r w:rsidRPr="00E86899">
        <w:t>как</w:t>
      </w:r>
      <w:r w:rsidR="001462B5" w:rsidRPr="00E86899">
        <w:t xml:space="preserve"> </w:t>
      </w:r>
      <w:r w:rsidRPr="00E86899">
        <w:t>содержит</w:t>
      </w:r>
      <w:r w:rsidR="001462B5" w:rsidRPr="00E86899">
        <w:t xml:space="preserve"> </w:t>
      </w:r>
      <w:r w:rsidRPr="00E86899">
        <w:t>достаточное</w:t>
      </w:r>
      <w:r w:rsidR="001462B5" w:rsidRPr="00E86899">
        <w:t xml:space="preserve"> </w:t>
      </w:r>
      <w:r w:rsidRPr="00E86899">
        <w:t>количество</w:t>
      </w:r>
      <w:r w:rsidR="001462B5" w:rsidRPr="00E86899">
        <w:t xml:space="preserve"> </w:t>
      </w:r>
      <w:r w:rsidRPr="00E86899">
        <w:t>тем</w:t>
      </w:r>
      <w:r w:rsidR="001462B5" w:rsidRPr="00E86899">
        <w:t xml:space="preserve"> </w:t>
      </w:r>
      <w:r w:rsidRPr="00E86899">
        <w:t>для</w:t>
      </w:r>
      <w:r w:rsidR="001462B5" w:rsidRPr="00E86899">
        <w:t xml:space="preserve"> </w:t>
      </w:r>
      <w:r w:rsidRPr="00E86899">
        <w:t>формирования</w:t>
      </w:r>
      <w:r w:rsidR="001462B5" w:rsidRPr="00E86899">
        <w:t xml:space="preserve"> </w:t>
      </w:r>
      <w:r w:rsidRPr="00E86899">
        <w:t>и</w:t>
      </w:r>
      <w:r w:rsidR="001462B5" w:rsidRPr="00E86899">
        <w:t xml:space="preserve"> </w:t>
      </w:r>
      <w:r w:rsidRPr="00E86899">
        <w:t>поддержания</w:t>
      </w:r>
      <w:r w:rsidR="001462B5" w:rsidRPr="00E86899">
        <w:t xml:space="preserve"> </w:t>
      </w:r>
      <w:r w:rsidRPr="00E86899">
        <w:t>естественной</w:t>
      </w:r>
      <w:r w:rsidR="001462B5" w:rsidRPr="00E86899">
        <w:t xml:space="preserve"> </w:t>
      </w:r>
      <w:r w:rsidRPr="00E86899">
        <w:t>познавательной</w:t>
      </w:r>
      <w:r w:rsidR="001462B5" w:rsidRPr="00E86899">
        <w:t xml:space="preserve"> </w:t>
      </w:r>
      <w:r w:rsidRPr="00E86899">
        <w:t>мотивации</w:t>
      </w:r>
      <w:r w:rsidR="001462B5" w:rsidRPr="00E86899">
        <w:t xml:space="preserve"> </w:t>
      </w:r>
      <w:r w:rsidRPr="00E86899">
        <w:t>детей</w:t>
      </w:r>
      <w:r w:rsidR="001462B5" w:rsidRPr="00E86899">
        <w:t xml:space="preserve"> 10-14 </w:t>
      </w:r>
      <w:r w:rsidRPr="00E86899">
        <w:t>летнего</w:t>
      </w:r>
      <w:r w:rsidR="001462B5" w:rsidRPr="00E86899">
        <w:t xml:space="preserve"> </w:t>
      </w:r>
      <w:r w:rsidRPr="00E86899">
        <w:t>возраста</w:t>
      </w:r>
      <w:r w:rsidR="001462B5" w:rsidRPr="00E86899">
        <w:t xml:space="preserve"> </w:t>
      </w:r>
      <w:r w:rsidRPr="00E86899">
        <w:t>к</w:t>
      </w:r>
      <w:r w:rsidR="001462B5" w:rsidRPr="00E86899">
        <w:t xml:space="preserve"> </w:t>
      </w:r>
      <w:r w:rsidRPr="00E86899">
        <w:t>изучению</w:t>
      </w:r>
      <w:r w:rsidR="001462B5" w:rsidRPr="00E86899">
        <w:t xml:space="preserve"> </w:t>
      </w:r>
      <w:r w:rsidRPr="00E86899">
        <w:t xml:space="preserve">экологии. </w:t>
      </w:r>
      <w:proofErr w:type="gramStart"/>
      <w:r w:rsidRPr="00E86899">
        <w:rPr>
          <w:spacing w:val="-2"/>
        </w:rPr>
        <w:t>Обучение</w:t>
      </w:r>
      <w:r w:rsidR="001462B5" w:rsidRPr="00E86899">
        <w:rPr>
          <w:spacing w:val="-2"/>
        </w:rPr>
        <w:t xml:space="preserve"> </w:t>
      </w:r>
      <w:r w:rsidRPr="00E86899">
        <w:rPr>
          <w:spacing w:val="-6"/>
        </w:rPr>
        <w:t>по</w:t>
      </w:r>
      <w:r w:rsidR="001462B5" w:rsidRPr="00E86899">
        <w:rPr>
          <w:spacing w:val="-6"/>
        </w:rPr>
        <w:t xml:space="preserve"> </w:t>
      </w:r>
      <w:r w:rsidRPr="00E86899">
        <w:rPr>
          <w:spacing w:val="-2"/>
        </w:rPr>
        <w:t>Программе</w:t>
      </w:r>
      <w:proofErr w:type="gramEnd"/>
      <w:r w:rsidR="001462B5" w:rsidRPr="00E86899">
        <w:rPr>
          <w:spacing w:val="-2"/>
        </w:rPr>
        <w:t xml:space="preserve"> </w:t>
      </w:r>
      <w:r w:rsidRPr="00E86899">
        <w:rPr>
          <w:spacing w:val="-2"/>
        </w:rPr>
        <w:t>предполагает</w:t>
      </w:r>
      <w:r w:rsidR="001462B5" w:rsidRPr="00E86899">
        <w:rPr>
          <w:spacing w:val="-2"/>
        </w:rPr>
        <w:t xml:space="preserve"> </w:t>
      </w:r>
      <w:r w:rsidRPr="00E86899">
        <w:rPr>
          <w:spacing w:val="-2"/>
        </w:rPr>
        <w:t>формирование</w:t>
      </w:r>
      <w:r w:rsidRPr="00E86899">
        <w:tab/>
      </w:r>
      <w:r w:rsidRPr="00E86899">
        <w:rPr>
          <w:spacing w:val="-2"/>
        </w:rPr>
        <w:t>умений</w:t>
      </w:r>
      <w:r w:rsidR="001462B5" w:rsidRPr="00E86899">
        <w:rPr>
          <w:spacing w:val="-2"/>
        </w:rPr>
        <w:t xml:space="preserve"> </w:t>
      </w:r>
      <w:r w:rsidR="00062D7E">
        <w:rPr>
          <w:spacing w:val="-2"/>
        </w:rPr>
        <w:t>п</w:t>
      </w:r>
      <w:r w:rsidRPr="00E86899">
        <w:rPr>
          <w:spacing w:val="-2"/>
        </w:rPr>
        <w:t xml:space="preserve">рактического </w:t>
      </w:r>
      <w:r w:rsidRPr="00E86899">
        <w:t>характера, что позволяет учащимся внести реальный вклад в сбережение природной среды своей</w:t>
      </w:r>
      <w:r w:rsidR="001462B5" w:rsidRPr="00E86899">
        <w:t xml:space="preserve"> </w:t>
      </w:r>
      <w:r w:rsidRPr="00E86899">
        <w:t>местности.</w:t>
      </w:r>
    </w:p>
    <w:p w:rsidR="00A30D9E" w:rsidRPr="00E86899" w:rsidRDefault="00A30D9E" w:rsidP="00720DCB">
      <w:pPr>
        <w:pStyle w:val="a5"/>
        <w:tabs>
          <w:tab w:val="left" w:pos="10204"/>
        </w:tabs>
        <w:kinsoku w:val="0"/>
        <w:overflowPunct w:val="0"/>
        <w:spacing w:before="149"/>
        <w:ind w:left="851"/>
      </w:pPr>
      <w:r w:rsidRPr="00E86899">
        <w:t>Новые</w:t>
      </w:r>
      <w:r w:rsidR="001462B5" w:rsidRPr="00E86899">
        <w:t xml:space="preserve"> </w:t>
      </w:r>
      <w:r w:rsidRPr="00E86899">
        <w:t>жизненные</w:t>
      </w:r>
      <w:r w:rsidR="001462B5" w:rsidRPr="00E86899">
        <w:t xml:space="preserve"> </w:t>
      </w:r>
      <w:r w:rsidRPr="00E86899">
        <w:t>условия,</w:t>
      </w:r>
      <w:r w:rsidR="001462B5" w:rsidRPr="00E86899">
        <w:t xml:space="preserve"> </w:t>
      </w:r>
      <w:r w:rsidRPr="00E86899">
        <w:t>в</w:t>
      </w:r>
      <w:r w:rsidR="001462B5" w:rsidRPr="00E86899">
        <w:t xml:space="preserve"> </w:t>
      </w:r>
      <w:r w:rsidRPr="00E86899">
        <w:t>которые</w:t>
      </w:r>
      <w:r w:rsidR="001462B5" w:rsidRPr="00E86899">
        <w:t xml:space="preserve"> </w:t>
      </w:r>
      <w:r w:rsidRPr="00E86899">
        <w:t>поставлены</w:t>
      </w:r>
      <w:r w:rsidR="001462B5" w:rsidRPr="00E86899">
        <w:t xml:space="preserve"> </w:t>
      </w:r>
      <w:r w:rsidRPr="00E86899">
        <w:t>современные</w:t>
      </w:r>
      <w:r w:rsidR="001462B5" w:rsidRPr="00E86899">
        <w:t xml:space="preserve"> </w:t>
      </w:r>
      <w:r w:rsidRPr="00E86899">
        <w:t>обучающиеся,</w:t>
      </w:r>
      <w:r w:rsidR="001462B5" w:rsidRPr="00E86899">
        <w:t xml:space="preserve"> </w:t>
      </w:r>
      <w:r w:rsidRPr="00E86899">
        <w:t>вступающие</w:t>
      </w:r>
      <w:r w:rsidR="001462B5" w:rsidRPr="00E86899">
        <w:t xml:space="preserve"> </w:t>
      </w:r>
      <w:r w:rsidRPr="00E86899">
        <w:t>в жизнь, выдвигают свои требования: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502"/>
          <w:tab w:val="left" w:pos="10204"/>
        </w:tabs>
        <w:kinsoku w:val="0"/>
        <w:overflowPunct w:val="0"/>
        <w:spacing w:before="162"/>
        <w:ind w:left="851" w:firstLine="0"/>
        <w:jc w:val="both"/>
      </w:pPr>
      <w:r w:rsidRPr="00E86899">
        <w:t>Быть</w:t>
      </w:r>
      <w:r w:rsidR="001462B5" w:rsidRPr="00E86899">
        <w:t xml:space="preserve"> </w:t>
      </w:r>
      <w:r w:rsidRPr="00E86899">
        <w:t>мыслящими,</w:t>
      </w:r>
      <w:r w:rsidR="001462B5" w:rsidRPr="00E86899">
        <w:t xml:space="preserve"> </w:t>
      </w:r>
      <w:r w:rsidRPr="00E86899">
        <w:t>инициативными,</w:t>
      </w:r>
      <w:r w:rsidR="001462B5" w:rsidRPr="00E86899">
        <w:t xml:space="preserve"> </w:t>
      </w:r>
      <w:r w:rsidRPr="00E86899">
        <w:t>самостоятельными,</w:t>
      </w:r>
      <w:r w:rsidR="001462B5" w:rsidRPr="00E86899">
        <w:t xml:space="preserve"> </w:t>
      </w:r>
      <w:r w:rsidRPr="00E86899">
        <w:t>вырабатывать</w:t>
      </w:r>
      <w:r w:rsidR="001462B5" w:rsidRPr="00E86899">
        <w:t xml:space="preserve"> </w:t>
      </w:r>
      <w:r w:rsidRPr="00E86899">
        <w:t>свои</w:t>
      </w:r>
      <w:r w:rsidR="001462B5" w:rsidRPr="00E86899">
        <w:t xml:space="preserve"> </w:t>
      </w:r>
      <w:r w:rsidRPr="00E86899">
        <w:t>новые оригинальные решения;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502"/>
          <w:tab w:val="left" w:pos="10204"/>
        </w:tabs>
        <w:kinsoku w:val="0"/>
        <w:overflowPunct w:val="0"/>
        <w:spacing w:before="155"/>
        <w:ind w:left="851" w:firstLine="0"/>
        <w:jc w:val="both"/>
        <w:rPr>
          <w:spacing w:val="-2"/>
        </w:rPr>
      </w:pPr>
      <w:r w:rsidRPr="00E86899">
        <w:t>Быть</w:t>
      </w:r>
      <w:r w:rsidR="001462B5" w:rsidRPr="00E86899">
        <w:t xml:space="preserve"> </w:t>
      </w:r>
      <w:r w:rsidRPr="00E86899">
        <w:t>ориентированными</w:t>
      </w:r>
      <w:r w:rsidR="001462B5" w:rsidRPr="00E86899">
        <w:t xml:space="preserve"> н</w:t>
      </w:r>
      <w:r w:rsidRPr="00E86899">
        <w:t>а</w:t>
      </w:r>
      <w:r w:rsidR="001462B5" w:rsidRPr="00E86899">
        <w:t xml:space="preserve"> </w:t>
      </w:r>
      <w:r w:rsidRPr="00E86899">
        <w:t>лучшие</w:t>
      </w:r>
      <w:r w:rsidR="001462B5" w:rsidRPr="00E86899">
        <w:t xml:space="preserve"> </w:t>
      </w:r>
      <w:r w:rsidRPr="00E86899">
        <w:t>конечные</w:t>
      </w:r>
      <w:r w:rsidR="001462B5" w:rsidRPr="00E86899">
        <w:t xml:space="preserve"> </w:t>
      </w:r>
      <w:r w:rsidRPr="00E86899">
        <w:rPr>
          <w:spacing w:val="-2"/>
        </w:rPr>
        <w:t>результаты.</w:t>
      </w:r>
    </w:p>
    <w:p w:rsidR="00A30D9E" w:rsidRPr="00E86899" w:rsidRDefault="00A30D9E" w:rsidP="00720DCB">
      <w:pPr>
        <w:pStyle w:val="a5"/>
        <w:tabs>
          <w:tab w:val="left" w:pos="10204"/>
        </w:tabs>
        <w:kinsoku w:val="0"/>
        <w:overflowPunct w:val="0"/>
        <w:spacing w:before="143"/>
        <w:ind w:left="851"/>
        <w:jc w:val="both"/>
      </w:pPr>
      <w:r w:rsidRPr="00E86899">
        <w:t>Требования</w:t>
      </w:r>
      <w:r w:rsidR="001462B5" w:rsidRPr="00E86899">
        <w:t xml:space="preserve"> </w:t>
      </w:r>
      <w:r w:rsidRPr="00E86899">
        <w:t>эти</w:t>
      </w:r>
      <w:r w:rsidR="001462B5" w:rsidRPr="00E86899">
        <w:t xml:space="preserve"> </w:t>
      </w:r>
      <w:r w:rsidRPr="00E86899">
        <w:t>актуальны</w:t>
      </w:r>
      <w:r w:rsidR="001462B5" w:rsidRPr="00E86899">
        <w:t xml:space="preserve"> </w:t>
      </w:r>
      <w:r w:rsidRPr="00E86899">
        <w:t>всегда.</w:t>
      </w:r>
      <w:r w:rsidR="001462B5" w:rsidRPr="00E86899">
        <w:t xml:space="preserve"> </w:t>
      </w:r>
      <w:r w:rsidRPr="00E86899">
        <w:t>Реализация</w:t>
      </w:r>
      <w:r w:rsidR="001462B5" w:rsidRPr="00E86899">
        <w:t xml:space="preserve"> </w:t>
      </w:r>
      <w:r w:rsidRPr="00E86899">
        <w:t>же</w:t>
      </w:r>
      <w:r w:rsidR="001462B5" w:rsidRPr="00E86899">
        <w:t xml:space="preserve"> </w:t>
      </w:r>
      <w:r w:rsidRPr="00E86899">
        <w:t>этих</w:t>
      </w:r>
      <w:r w:rsidR="001462B5" w:rsidRPr="00E86899">
        <w:t xml:space="preserve"> </w:t>
      </w:r>
      <w:r w:rsidRPr="00E86899">
        <w:t>требований</w:t>
      </w:r>
      <w:r w:rsidR="001462B5" w:rsidRPr="00E86899">
        <w:t xml:space="preserve"> </w:t>
      </w:r>
      <w:r w:rsidRPr="00E86899">
        <w:t>предполагает</w:t>
      </w:r>
      <w:r w:rsidR="001462B5" w:rsidRPr="00E86899">
        <w:t xml:space="preserve">  </w:t>
      </w:r>
      <w:r w:rsidRPr="00E86899">
        <w:t>человека</w:t>
      </w:r>
      <w:r w:rsidR="001462B5" w:rsidRPr="00E86899">
        <w:t xml:space="preserve"> </w:t>
      </w:r>
      <w:r w:rsidRPr="00E86899">
        <w:t>с творческими способностями.</w:t>
      </w:r>
    </w:p>
    <w:p w:rsidR="00A30D9E" w:rsidRPr="00E86899" w:rsidRDefault="00A30D9E" w:rsidP="00720DCB">
      <w:pPr>
        <w:pStyle w:val="a5"/>
        <w:tabs>
          <w:tab w:val="left" w:pos="10204"/>
        </w:tabs>
        <w:kinsoku w:val="0"/>
        <w:overflowPunct w:val="0"/>
        <w:spacing w:before="152"/>
        <w:ind w:left="851"/>
        <w:jc w:val="both"/>
      </w:pPr>
      <w:r w:rsidRPr="00E86899">
        <w:t>Ведущая</w:t>
      </w:r>
      <w:r w:rsidR="001462B5" w:rsidRPr="00E86899">
        <w:t xml:space="preserve"> </w:t>
      </w:r>
      <w:r w:rsidRPr="00E86899">
        <w:t>идея</w:t>
      </w:r>
      <w:r w:rsidR="001462B5" w:rsidRPr="00E86899">
        <w:t xml:space="preserve"> </w:t>
      </w:r>
      <w:r w:rsidRPr="00E86899">
        <w:t>данной</w:t>
      </w:r>
      <w:r w:rsidR="001462B5" w:rsidRPr="00E86899">
        <w:t xml:space="preserve"> </w:t>
      </w:r>
      <w:r w:rsidRPr="00E86899">
        <w:t>программы</w:t>
      </w:r>
      <w:r w:rsidR="00062D7E">
        <w:t xml:space="preserve"> - </w:t>
      </w:r>
      <w:r w:rsidRPr="00E86899">
        <w:t>создание</w:t>
      </w:r>
      <w:r w:rsidR="001462B5" w:rsidRPr="00E86899">
        <w:t xml:space="preserve"> </w:t>
      </w:r>
      <w:r w:rsidRPr="00E86899">
        <w:t>комфортной</w:t>
      </w:r>
      <w:r w:rsidR="001462B5" w:rsidRPr="00E86899">
        <w:t xml:space="preserve"> </w:t>
      </w:r>
      <w:r w:rsidRPr="00E86899">
        <w:t>среды</w:t>
      </w:r>
      <w:r w:rsidR="001462B5" w:rsidRPr="00E86899">
        <w:t xml:space="preserve"> </w:t>
      </w:r>
      <w:r w:rsidRPr="00E86899">
        <w:t>общения,</w:t>
      </w:r>
      <w:r w:rsidR="001462B5" w:rsidRPr="00E86899">
        <w:t xml:space="preserve"> </w:t>
      </w:r>
      <w:r w:rsidRPr="00E86899">
        <w:t>развитие способностей, творческого потенциала каждого ребенка и его самореализации.</w:t>
      </w:r>
    </w:p>
    <w:p w:rsidR="00A30D9E" w:rsidRPr="00E86899" w:rsidRDefault="00A30D9E" w:rsidP="001F04C2">
      <w:pPr>
        <w:pStyle w:val="a5"/>
        <w:tabs>
          <w:tab w:val="left" w:pos="10204"/>
        </w:tabs>
        <w:kinsoku w:val="0"/>
        <w:overflowPunct w:val="0"/>
        <w:spacing w:before="152"/>
        <w:ind w:left="851" w:firstLine="709"/>
        <w:jc w:val="both"/>
      </w:pPr>
      <w:r w:rsidRPr="00E86899">
        <w:t>Учитывая то, что приоритетные способы мышления формируются в раннем подростковом возрасте,</w:t>
      </w:r>
      <w:r w:rsidR="00776457" w:rsidRPr="00E86899">
        <w:t xml:space="preserve"> </w:t>
      </w:r>
      <w:r w:rsidRPr="00E86899">
        <w:t>очевидно,</w:t>
      </w:r>
      <w:r w:rsidR="00776457" w:rsidRPr="00E86899">
        <w:t xml:space="preserve"> </w:t>
      </w:r>
      <w:r w:rsidRPr="00E86899">
        <w:t>что</w:t>
      </w:r>
      <w:r w:rsidR="00776457" w:rsidRPr="00E86899">
        <w:t xml:space="preserve"> </w:t>
      </w:r>
      <w:r w:rsidRPr="00E86899">
        <w:t>навыки</w:t>
      </w:r>
      <w:r w:rsidR="00776457" w:rsidRPr="00E86899">
        <w:t xml:space="preserve"> </w:t>
      </w:r>
      <w:r w:rsidRPr="00E86899">
        <w:t>исследовательской</w:t>
      </w:r>
      <w:r w:rsidR="00776457" w:rsidRPr="00E86899">
        <w:t xml:space="preserve"> </w:t>
      </w:r>
      <w:r w:rsidRPr="00E86899">
        <w:t>деятельности</w:t>
      </w:r>
      <w:r w:rsidR="00776457" w:rsidRPr="00E86899">
        <w:t xml:space="preserve"> </w:t>
      </w:r>
      <w:r w:rsidRPr="00E86899">
        <w:t>необходимо</w:t>
      </w:r>
      <w:r w:rsidR="00776457" w:rsidRPr="00E86899">
        <w:t xml:space="preserve"> </w:t>
      </w:r>
      <w:r w:rsidRPr="00E86899">
        <w:t>прививать</w:t>
      </w:r>
      <w:r w:rsidR="00776457" w:rsidRPr="00E86899">
        <w:t xml:space="preserve"> </w:t>
      </w:r>
      <w:r w:rsidRPr="00E86899">
        <w:t>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детей.</w:t>
      </w:r>
    </w:p>
    <w:p w:rsidR="00A30D9E" w:rsidRPr="00E86899" w:rsidRDefault="00A30D9E" w:rsidP="00720DCB">
      <w:pPr>
        <w:pStyle w:val="a5"/>
        <w:tabs>
          <w:tab w:val="left" w:pos="10204"/>
        </w:tabs>
        <w:kinsoku w:val="0"/>
        <w:overflowPunct w:val="0"/>
        <w:spacing w:before="152"/>
        <w:ind w:left="851"/>
        <w:jc w:val="both"/>
      </w:pPr>
      <w:r w:rsidRPr="00E86899">
        <w:rPr>
          <w:b/>
        </w:rPr>
        <w:t>Новизна программы</w:t>
      </w:r>
      <w:r w:rsidR="00776457" w:rsidRPr="00E86899">
        <w:rPr>
          <w:b/>
        </w:rPr>
        <w:t xml:space="preserve"> </w:t>
      </w:r>
      <w:r w:rsidRPr="00E86899">
        <w:t xml:space="preserve">в том, что она направлена на внедрение исследовательского метода в практику дополнительного образования и включает в себя региональный компонент, то </w:t>
      </w:r>
      <w:proofErr w:type="gramStart"/>
      <w:r w:rsidRPr="00E86899">
        <w:t>есть</w:t>
      </w:r>
      <w:proofErr w:type="gramEnd"/>
      <w:r w:rsidRPr="00E86899">
        <w:t xml:space="preserve"> посвящена экологическим проблемам своего населённого пункта, где живет школьник, то есть всему, что его окружает. Новизна данного курса заключается в личностно – ориентированном подходе к образовательному процессу и развитии творческой инициативы учащихся. Программа способствует расширению и углублению знаний по биологии и экологии, формированию творческой инициативы, нестандартности, гибкости мышления, рассматривает достаточно сложные для понимания вопросы, чем способствует стимулированию мыслительных способностей ребёнка и побуждает его к исследовательской</w:t>
      </w:r>
      <w:r w:rsidR="00776457" w:rsidRPr="00E86899">
        <w:t xml:space="preserve"> </w:t>
      </w:r>
      <w:r w:rsidRPr="00E86899">
        <w:t>деятельности,</w:t>
      </w:r>
      <w:r w:rsidR="00776457" w:rsidRPr="00E86899">
        <w:t xml:space="preserve"> </w:t>
      </w:r>
      <w:r w:rsidRPr="00E86899">
        <w:t>к</w:t>
      </w:r>
      <w:r w:rsidR="00776457" w:rsidRPr="00E86899">
        <w:t xml:space="preserve"> </w:t>
      </w:r>
      <w:r w:rsidRPr="00E86899">
        <w:t>стремлению</w:t>
      </w:r>
      <w:r w:rsidR="00776457" w:rsidRPr="00E86899">
        <w:t xml:space="preserve"> </w:t>
      </w:r>
      <w:r w:rsidRPr="00E86899">
        <w:t>изучать</w:t>
      </w:r>
      <w:r w:rsidR="00776457" w:rsidRPr="00E86899">
        <w:t xml:space="preserve"> </w:t>
      </w:r>
      <w:r w:rsidRPr="00E86899">
        <w:t>биологию</w:t>
      </w:r>
      <w:r w:rsidR="00776457" w:rsidRPr="00E86899">
        <w:t xml:space="preserve"> </w:t>
      </w:r>
      <w:r w:rsidRPr="00E86899">
        <w:t>более</w:t>
      </w:r>
      <w:r w:rsidR="00776457" w:rsidRPr="00E86899">
        <w:t xml:space="preserve"> </w:t>
      </w:r>
      <w:r w:rsidRPr="00E86899">
        <w:t>широко</w:t>
      </w:r>
      <w:r w:rsidR="00776457" w:rsidRPr="00E86899">
        <w:t xml:space="preserve"> </w:t>
      </w:r>
      <w:r w:rsidRPr="00E86899">
        <w:rPr>
          <w:spacing w:val="-10"/>
        </w:rPr>
        <w:t xml:space="preserve">и </w:t>
      </w:r>
      <w:r w:rsidRPr="00E86899">
        <w:t>глубоко. В ней заложены практические и лабораторные работы, позволяющие приблизить ребёнка к настоящей экспериментальной науке, соприкоснуться с миром исследователей. Разработана на основании исследования интересов и пожеланий учащихся, а также исходя из необходимости расширения знаний и навыков ребят в области биологии, и призвана развивать у них любознательность, наблюдательность, самостоятельность, а также формировать нравственность и духовность.</w:t>
      </w:r>
    </w:p>
    <w:p w:rsidR="00A30D9E" w:rsidRPr="00E86899" w:rsidRDefault="00A30D9E" w:rsidP="00720DCB">
      <w:pPr>
        <w:pStyle w:val="a5"/>
        <w:kinsoku w:val="0"/>
        <w:overflowPunct w:val="0"/>
        <w:spacing w:before="136"/>
        <w:ind w:left="851"/>
        <w:jc w:val="both"/>
        <w:rPr>
          <w:spacing w:val="-2"/>
        </w:rPr>
      </w:pPr>
      <w:r w:rsidRPr="00E86899">
        <w:rPr>
          <w:b/>
          <w:bCs/>
        </w:rPr>
        <w:t>Педагогическая целесообразность</w:t>
      </w:r>
      <w:r w:rsidR="00776457" w:rsidRPr="00E86899">
        <w:rPr>
          <w:b/>
          <w:bCs/>
        </w:rPr>
        <w:t xml:space="preserve"> </w:t>
      </w:r>
      <w:r w:rsidRPr="00E86899">
        <w:t xml:space="preserve">программы заключается в том, что экологические знания, умения и </w:t>
      </w:r>
      <w:proofErr w:type="gramStart"/>
      <w:r w:rsidRPr="00E86899">
        <w:t>навыки</w:t>
      </w:r>
      <w:proofErr w:type="gramEnd"/>
      <w:r w:rsidRPr="00E86899">
        <w:t xml:space="preserve"> полученные обучающимися после прохождения модулей данной программы, могут использоваться ими в последующем</w:t>
      </w:r>
      <w:r w:rsidR="00776457" w:rsidRPr="00E86899">
        <w:t xml:space="preserve"> </w:t>
      </w:r>
      <w:r w:rsidRPr="00E86899">
        <w:t xml:space="preserve">в освоении школьных предметов естественнонаучного направления и в их повседневной жизни. При разработке данной программы были использованы общепедагогические принципы, обусловленные </w:t>
      </w:r>
      <w:r w:rsidRPr="00E86899">
        <w:lastRenderedPageBreak/>
        <w:t xml:space="preserve">единством учебно-воспитательного </w:t>
      </w:r>
      <w:r w:rsidRPr="00E86899">
        <w:rPr>
          <w:spacing w:val="-2"/>
        </w:rPr>
        <w:t>процесса:</w:t>
      </w:r>
    </w:p>
    <w:p w:rsidR="00A30D9E" w:rsidRPr="00E86899" w:rsidRDefault="00A30D9E" w:rsidP="00720DCB">
      <w:pPr>
        <w:pStyle w:val="a5"/>
        <w:kinsoku w:val="0"/>
        <w:overflowPunct w:val="0"/>
        <w:spacing w:before="4"/>
        <w:ind w:left="851"/>
        <w:jc w:val="both"/>
      </w:pP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</w:pPr>
      <w:r w:rsidRPr="00E86899">
        <w:t>принцип сезонности: построение познавательного содержания программы с учетом природных и климатических условий нашей местности;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  <w:rPr>
          <w:spacing w:val="-2"/>
        </w:rPr>
      </w:pPr>
      <w:r w:rsidRPr="00E86899">
        <w:t xml:space="preserve">принцип систематичности и последовательности: постановка задач экологического воспитания и </w:t>
      </w:r>
      <w:proofErr w:type="gramStart"/>
      <w:r w:rsidRPr="00E86899">
        <w:t>развития</w:t>
      </w:r>
      <w:proofErr w:type="gramEnd"/>
      <w:r w:rsidRPr="00E86899">
        <w:t xml:space="preserve"> обучающихся в логике "от простого к сложному", "от близкого к далекому", "от хорошо известного к</w:t>
      </w:r>
      <w:r w:rsidR="00776457" w:rsidRPr="00E86899">
        <w:t xml:space="preserve"> </w:t>
      </w:r>
      <w:r w:rsidRPr="00E86899">
        <w:rPr>
          <w:spacing w:val="-2"/>
        </w:rPr>
        <w:t>малоизвестному";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1"/>
        <w:ind w:left="851" w:firstLine="0"/>
        <w:jc w:val="both"/>
      </w:pPr>
      <w:r w:rsidRPr="00E86899">
        <w:t>принцип научности раскрывается через идею единства и взаимосвязи живого и неживого, чтобы учащиеся понимали, что все в этом мире подчинено законам и что знание их необходимо каждому живущему в современном обществе;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</w:pPr>
      <w:r w:rsidRPr="00E86899">
        <w:t>принцип доступности информации заключается в необходимости соответствия содержания, методов и форм обучения возрастным особенностям обучающихся, уровню их развития;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</w:pPr>
      <w:r w:rsidRPr="00E86899">
        <w:t xml:space="preserve">принцип наглядности информации заключается в применении наглядных и технических средств обучения. </w:t>
      </w:r>
      <w:proofErr w:type="gramStart"/>
      <w:r w:rsidRPr="00E86899">
        <w:t>Это способствует не только эффективному усвоению соответствующей информации, но и активизирует познавательную деятельность обучающихся, развивает у них способность увязывать теорию с практикой, с жизнью, воспитывает внимание и аккуратность, повышает интерес к обучению и делает его более доступным;</w:t>
      </w:r>
      <w:proofErr w:type="gramEnd"/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1"/>
        <w:ind w:left="851" w:firstLine="0"/>
        <w:jc w:val="both"/>
      </w:pPr>
      <w:r w:rsidRPr="00E86899">
        <w:t>принцип единства теории и практики, то есть связь обучения с жизнью. Практика всегда была основой познания. Поэтому обучающиеся должны понимать, что теоретические изыскания осуществляются не сами по себе и не ради развития самой науки, а для совершенствования практической деятельности. Принцип заключается в участии каждого обучающегося в решении экологических проблем, приобщение к природоохранным акциям, участие в региональных и локальных экологических проектах, и эколого-просветительских мероприятиях.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</w:pPr>
      <w:proofErr w:type="gramStart"/>
      <w:r w:rsidRPr="00E86899">
        <w:t>принцип системности заключается в том, чтобы знания давались обучающимся не только в определенной последовательности, но чтобы они были взаимосвязанными.</w:t>
      </w:r>
      <w:proofErr w:type="gramEnd"/>
      <w:r w:rsidRPr="00E86899">
        <w:t xml:space="preserve"> Это способствует раскрытию сущности изучаемого материала, обеспечивает повышение мировоззренческой значимости содержания, её практическую направленность.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74"/>
        <w:ind w:left="851" w:firstLine="0"/>
        <w:jc w:val="both"/>
      </w:pPr>
      <w:r w:rsidRPr="00E86899">
        <w:t xml:space="preserve">принцип непрерывности предполагает логическую последовательность и связь между учебными </w:t>
      </w:r>
      <w:proofErr w:type="gramStart"/>
      <w:r w:rsidRPr="00E86899">
        <w:t>модулями</w:t>
      </w:r>
      <w:proofErr w:type="gramEnd"/>
      <w:r w:rsidRPr="00E86899">
        <w:t xml:space="preserve"> изучаемыми на первом и последующих годах обучения,</w:t>
      </w:r>
      <w:r w:rsidR="00776457" w:rsidRPr="00E86899">
        <w:t xml:space="preserve"> </w:t>
      </w:r>
      <w:r w:rsidRPr="00E86899">
        <w:t>чтобы</w:t>
      </w:r>
      <w:r w:rsidR="00776457" w:rsidRPr="00E86899">
        <w:t xml:space="preserve"> </w:t>
      </w:r>
      <w:r w:rsidRPr="00E86899">
        <w:t>вновь</w:t>
      </w:r>
      <w:r w:rsidR="00776457" w:rsidRPr="00E86899">
        <w:t xml:space="preserve"> </w:t>
      </w:r>
      <w:r w:rsidRPr="00E86899">
        <w:t>изучаемый</w:t>
      </w:r>
      <w:r w:rsidR="00776457" w:rsidRPr="00E86899">
        <w:t xml:space="preserve"> </w:t>
      </w:r>
      <w:r w:rsidRPr="00E86899">
        <w:t>материал</w:t>
      </w:r>
      <w:r w:rsidR="00776457" w:rsidRPr="00E86899">
        <w:t xml:space="preserve"> </w:t>
      </w:r>
      <w:r w:rsidRPr="00E86899">
        <w:t>базировался</w:t>
      </w:r>
      <w:r w:rsidR="00776457" w:rsidRPr="00E86899">
        <w:t xml:space="preserve"> </w:t>
      </w:r>
      <w:r w:rsidRPr="00E86899">
        <w:t>на</w:t>
      </w:r>
      <w:r w:rsidR="00776457" w:rsidRPr="00E86899">
        <w:t xml:space="preserve"> </w:t>
      </w:r>
      <w:r w:rsidRPr="00E86899">
        <w:t>усвоенном учащимися ранее. А воспитательные и развивающие задачи решались на протяжении всей школьной жизни ребенка.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  <w:rPr>
          <w:b/>
        </w:rPr>
      </w:pP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>Количество часов</w:t>
      </w:r>
      <w:r w:rsidR="0094286F" w:rsidRPr="00E86899">
        <w:t xml:space="preserve"> по п</w:t>
      </w:r>
      <w:r w:rsidRPr="00E86899">
        <w:t>рограм</w:t>
      </w:r>
      <w:r w:rsidR="0094286F" w:rsidRPr="00E86899">
        <w:t>ме в год – 34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>По продолжительности реализации</w:t>
      </w:r>
      <w:r w:rsidR="0094286F" w:rsidRPr="00E86899">
        <w:t xml:space="preserve"> программы – 3 года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>Занятия провод</w:t>
      </w:r>
      <w:r w:rsidR="0094286F" w:rsidRPr="00E86899">
        <w:t>ятся с группой 1 раз в неделю по 1 ч.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 xml:space="preserve">Форма организации образовательного процесса – </w:t>
      </w:r>
      <w:r w:rsidRPr="00E86899">
        <w:t>групповая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>По содержанию деятельности –</w:t>
      </w:r>
      <w:r w:rsidRPr="00E86899">
        <w:t xml:space="preserve"> </w:t>
      </w:r>
      <w:proofErr w:type="gramStart"/>
      <w:r w:rsidRPr="00E86899">
        <w:t>интегрированная</w:t>
      </w:r>
      <w:proofErr w:type="gramEnd"/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>Уровень сложности –</w:t>
      </w:r>
      <w:r w:rsidRPr="00E86899">
        <w:t xml:space="preserve"> стартовый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</w:pPr>
      <w:r w:rsidRPr="00E86899">
        <w:rPr>
          <w:b/>
        </w:rPr>
        <w:t>По уровню образования –</w:t>
      </w:r>
      <w:r w:rsidRPr="00E86899">
        <w:t xml:space="preserve"> общеразвивающая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899">
        <w:rPr>
          <w:rFonts w:ascii="Times New Roman" w:hAnsi="Times New Roman" w:cs="Times New Roman"/>
          <w:b/>
          <w:sz w:val="24"/>
          <w:szCs w:val="24"/>
        </w:rPr>
        <w:t>Форма занятий: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Учебное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занятие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по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ознакомлению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учащихся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с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новым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материалом;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Учебное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занятие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закрепления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и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повторения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знаний,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умений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и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 xml:space="preserve"> навыков;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Учебное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занятие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обобщения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и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систематизации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изученного;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Учебное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занятие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выработки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и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закрепления умений</w:t>
      </w:r>
      <w:r w:rsidR="00776457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и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 xml:space="preserve"> навыков;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Комбинированное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учебное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занятие;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lastRenderedPageBreak/>
        <w:t>Занятие</w:t>
      </w:r>
      <w:r w:rsidR="001F04C2">
        <w:rPr>
          <w:rFonts w:ascii="Times New Roman" w:hAnsi="Times New Roman" w:cs="Times New Roman"/>
          <w:sz w:val="24"/>
          <w:szCs w:val="24"/>
        </w:rPr>
        <w:t xml:space="preserve"> - </w:t>
      </w:r>
      <w:r w:rsidR="001F04C2" w:rsidRPr="00E86899">
        <w:rPr>
          <w:rFonts w:ascii="Times New Roman" w:hAnsi="Times New Roman" w:cs="Times New Roman"/>
          <w:spacing w:val="-2"/>
          <w:sz w:val="24"/>
          <w:szCs w:val="24"/>
        </w:rPr>
        <w:t>экскурсия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Занятие – презентация и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 xml:space="preserve">защита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проекта;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99">
        <w:rPr>
          <w:rFonts w:ascii="Times New Roman" w:hAnsi="Times New Roman" w:cs="Times New Roman"/>
          <w:spacing w:val="-2"/>
          <w:sz w:val="24"/>
          <w:szCs w:val="24"/>
        </w:rPr>
        <w:t>Задания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программе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построены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учётом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интересов,</w:t>
      </w:r>
      <w:r w:rsidR="00A20561" w:rsidRPr="00E868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возможностей</w:t>
      </w:r>
      <w:r w:rsidR="00A20561" w:rsidRPr="00E868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E86899">
        <w:rPr>
          <w:rFonts w:ascii="Times New Roman" w:hAnsi="Times New Roman" w:cs="Times New Roman"/>
          <w:sz w:val="24"/>
          <w:szCs w:val="24"/>
        </w:rPr>
        <w:t>предпочтений обучающихся.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>Данная программа предусматривает проведения теоретических занятий,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проектную деятельность и практическую деятельность обучающихся.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99">
        <w:rPr>
          <w:rFonts w:ascii="Times New Roman" w:hAnsi="Times New Roman" w:cs="Times New Roman"/>
          <w:i/>
          <w:iCs/>
          <w:sz w:val="24"/>
          <w:szCs w:val="24"/>
        </w:rPr>
        <w:t>Теоретические</w:t>
      </w:r>
      <w:r w:rsidR="00A20561" w:rsidRPr="00E86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i/>
          <w:iCs/>
          <w:sz w:val="24"/>
          <w:szCs w:val="24"/>
        </w:rPr>
        <w:t xml:space="preserve">занятия </w:t>
      </w:r>
      <w:r w:rsidRPr="00E86899">
        <w:rPr>
          <w:rFonts w:ascii="Times New Roman" w:hAnsi="Times New Roman" w:cs="Times New Roman"/>
          <w:sz w:val="24"/>
          <w:szCs w:val="24"/>
        </w:rPr>
        <w:t>проводятся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в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виде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бесед, лекций,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просмотров видеофильмов.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Основой изучения теоретических занятий является раскрытие понятий среды, экологических факторов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и их взаимодействия, а также влияние самих организмов на среду; обобщение взаимосвязи организмов, их влияние друг на друга, что позволяет подойти к рассмотрению этих аспектов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на уровне популяций, т. е. совокупности особей одного вида.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99">
        <w:rPr>
          <w:rFonts w:ascii="Times New Roman" w:hAnsi="Times New Roman" w:cs="Times New Roman"/>
          <w:i/>
          <w:sz w:val="24"/>
          <w:szCs w:val="24"/>
        </w:rPr>
        <w:t>П</w:t>
      </w:r>
      <w:r w:rsidRPr="00E86899">
        <w:rPr>
          <w:rFonts w:ascii="Times New Roman" w:hAnsi="Times New Roman" w:cs="Times New Roman"/>
          <w:i/>
          <w:iCs/>
          <w:sz w:val="24"/>
          <w:szCs w:val="24"/>
        </w:rPr>
        <w:t>роектная деятельность</w:t>
      </w:r>
      <w:r w:rsidR="00A20561" w:rsidRPr="00E86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включает проведение опытов, наблюдений, экскурсий, заседаний, викторин, встреч с интересными людьми,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A30D9E" w:rsidRPr="00E86899" w:rsidRDefault="00A30D9E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8689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деятельность </w:t>
      </w:r>
      <w:r w:rsidRPr="00E86899">
        <w:rPr>
          <w:rFonts w:ascii="Times New Roman" w:hAnsi="Times New Roman" w:cs="Times New Roman"/>
          <w:sz w:val="24"/>
          <w:szCs w:val="24"/>
        </w:rPr>
        <w:t>ориентирует обучающихся на самостоятельное изучение проблем природопользования и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охраны окружающей среды на территории своего района. Практическая деятельность экологического содержания включает три основных составляющих: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 xml:space="preserve">мониторинг состояния природной среды, пропаганда идей устойчивого развития, защиты окружающей среды от разрушения и загрязнения. </w:t>
      </w:r>
    </w:p>
    <w:p w:rsidR="00A30D9E" w:rsidRPr="00E86899" w:rsidRDefault="00A30D9E" w:rsidP="001F04C2">
      <w:pPr>
        <w:pStyle w:val="a3"/>
        <w:ind w:left="85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6899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составляющая программы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предусматривает</w:t>
      </w:r>
      <w:r w:rsidRPr="00E86899">
        <w:rPr>
          <w:rFonts w:ascii="Times New Roman" w:hAnsi="Times New Roman" w:cs="Times New Roman"/>
          <w:sz w:val="24"/>
          <w:szCs w:val="24"/>
        </w:rPr>
        <w:tab/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="00A20561" w:rsidRPr="00E868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 xml:space="preserve">воспитанников </w:t>
      </w:r>
      <w:r w:rsidRPr="00E86899">
        <w:rPr>
          <w:rFonts w:ascii="Times New Roman" w:hAnsi="Times New Roman" w:cs="Times New Roman"/>
          <w:sz w:val="24"/>
          <w:szCs w:val="24"/>
        </w:rPr>
        <w:t>объединения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в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различных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конкурсах,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акциях,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мероприятиях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z w:val="24"/>
          <w:szCs w:val="24"/>
        </w:rPr>
        <w:t>экологической</w:t>
      </w:r>
      <w:r w:rsidR="00A20561" w:rsidRPr="00E86899">
        <w:rPr>
          <w:rFonts w:ascii="Times New Roman" w:hAnsi="Times New Roman" w:cs="Times New Roman"/>
          <w:sz w:val="24"/>
          <w:szCs w:val="24"/>
        </w:rPr>
        <w:t xml:space="preserve"> </w:t>
      </w:r>
      <w:r w:rsidRPr="00E86899">
        <w:rPr>
          <w:rFonts w:ascii="Times New Roman" w:hAnsi="Times New Roman" w:cs="Times New Roman"/>
          <w:spacing w:val="-2"/>
          <w:sz w:val="24"/>
          <w:szCs w:val="24"/>
        </w:rPr>
        <w:t>направленности.</w:t>
      </w:r>
    </w:p>
    <w:p w:rsidR="00A30D9E" w:rsidRPr="00E86899" w:rsidRDefault="00A30D9E" w:rsidP="00720DCB">
      <w:pPr>
        <w:pStyle w:val="a7"/>
        <w:tabs>
          <w:tab w:val="left" w:pos="540"/>
        </w:tabs>
        <w:kinsoku w:val="0"/>
        <w:overflowPunct w:val="0"/>
        <w:ind w:left="851"/>
        <w:jc w:val="both"/>
        <w:rPr>
          <w:spacing w:val="-2"/>
        </w:rPr>
      </w:pPr>
    </w:p>
    <w:p w:rsidR="00A30D9E" w:rsidRPr="00E86899" w:rsidRDefault="00A30D9E" w:rsidP="00720DCB">
      <w:pPr>
        <w:pStyle w:val="a5"/>
        <w:kinsoku w:val="0"/>
        <w:overflowPunct w:val="0"/>
        <w:spacing w:before="1"/>
        <w:ind w:left="851"/>
        <w:jc w:val="both"/>
      </w:pPr>
      <w:r w:rsidRPr="00E86899">
        <w:rPr>
          <w:b/>
        </w:rPr>
        <w:t>Содержание программы</w:t>
      </w:r>
      <w:r w:rsidRPr="00E86899">
        <w:t xml:space="preserve">  помогает научить ребенка понимать «язык» природы, которая должна стать другом, источником знаний об окружающем мире, источником вдохновения для создания творческих работ.</w:t>
      </w:r>
    </w:p>
    <w:p w:rsidR="00A30D9E" w:rsidRPr="00E86899" w:rsidRDefault="00A30D9E" w:rsidP="001F04C2">
      <w:pPr>
        <w:pStyle w:val="a5"/>
        <w:kinsoku w:val="0"/>
        <w:overflowPunct w:val="0"/>
        <w:ind w:left="851" w:firstLine="709"/>
        <w:jc w:val="both"/>
      </w:pPr>
      <w:r w:rsidRPr="00E86899">
        <w:t>Кроме того, очень важно создать предпосылки к закреплению полезных привычек, навыков поведения, основанных на биологической составляющей личности человека. Оказывается, собственные наблюдения детей за целесообразностью жизнеобеспечения животных, подкрепленные объяснениями педагога, эффективнее содействуют этому, чем механическое выполнение правил и следование непонятным ребенку нормам.</w:t>
      </w:r>
    </w:p>
    <w:p w:rsidR="00A30D9E" w:rsidRPr="00E86899" w:rsidRDefault="00A30D9E" w:rsidP="001F04C2">
      <w:pPr>
        <w:pStyle w:val="a5"/>
        <w:kinsoku w:val="0"/>
        <w:overflowPunct w:val="0"/>
        <w:ind w:left="851" w:firstLine="709"/>
        <w:jc w:val="both"/>
        <w:rPr>
          <w:color w:val="585858"/>
        </w:rPr>
      </w:pPr>
      <w:r w:rsidRPr="00E86899">
        <w:t>Программа призвана способствовать систематизации</w:t>
      </w:r>
      <w:r w:rsidR="00A20561" w:rsidRPr="00E86899">
        <w:t xml:space="preserve"> </w:t>
      </w:r>
      <w:r w:rsidRPr="00E86899">
        <w:t>и расширению</w:t>
      </w:r>
      <w:r w:rsidR="00A20561" w:rsidRPr="00E86899">
        <w:t xml:space="preserve"> </w:t>
      </w:r>
      <w:r w:rsidRPr="00E86899">
        <w:t>представлений детей о природных объектах и явлениях, связях между ними, о многообразии и единстве окружающего мира, а также способствовать формированию понимания неразрывности взаимосвязей в природе и определению места человека в окружающем мире. Программа базируется на идее многообразия, ведь это главное свойство живых организмов, определяемое их взаимодействием с окружающей средой.</w:t>
      </w:r>
    </w:p>
    <w:p w:rsidR="00A30D9E" w:rsidRPr="00E86899" w:rsidRDefault="00A30D9E" w:rsidP="001F04C2">
      <w:pPr>
        <w:pStyle w:val="a5"/>
        <w:kinsoku w:val="0"/>
        <w:overflowPunct w:val="0"/>
        <w:ind w:left="851" w:firstLine="709"/>
        <w:jc w:val="both"/>
        <w:rPr>
          <w:spacing w:val="-2"/>
        </w:rPr>
      </w:pPr>
      <w:r w:rsidRPr="00E86899">
        <w:t>Исследование, направленное на оптимизацию образовательного процесса посредством среды с применением экологическое воспитание, показало, что в такой среде гармонизируется развитие детей, происходит формирование</w:t>
      </w:r>
      <w:r w:rsidR="00A20561" w:rsidRPr="00E86899">
        <w:t xml:space="preserve"> </w:t>
      </w:r>
      <w:r w:rsidRPr="00E86899">
        <w:t xml:space="preserve">базовых естественнонаучных знаний, воспитывается активное познавательное отношение, удовлетворяется стремление детей к движению, конкретной деятельности, деятельному </w:t>
      </w:r>
      <w:r w:rsidRPr="00E86899">
        <w:rPr>
          <w:spacing w:val="-2"/>
        </w:rPr>
        <w:t>общению.</w:t>
      </w:r>
    </w:p>
    <w:p w:rsidR="00A30D9E" w:rsidRPr="00E86899" w:rsidRDefault="00A30D9E" w:rsidP="001F04C2">
      <w:pPr>
        <w:pStyle w:val="a5"/>
        <w:kinsoku w:val="0"/>
        <w:overflowPunct w:val="0"/>
        <w:spacing w:before="153"/>
        <w:ind w:left="851" w:firstLine="709"/>
        <w:jc w:val="both"/>
        <w:rPr>
          <w:spacing w:val="-2"/>
        </w:rPr>
      </w:pPr>
      <w:r w:rsidRPr="00E86899">
        <w:t>Программа</w:t>
      </w:r>
      <w:r w:rsidR="00A20561" w:rsidRPr="00E86899">
        <w:t xml:space="preserve"> </w:t>
      </w:r>
      <w:r w:rsidRPr="00E86899">
        <w:rPr>
          <w:b/>
          <w:bCs/>
        </w:rPr>
        <w:t>особенна</w:t>
      </w:r>
      <w:r w:rsidR="00A20561" w:rsidRPr="00E86899">
        <w:rPr>
          <w:b/>
          <w:bCs/>
        </w:rPr>
        <w:t xml:space="preserve"> </w:t>
      </w:r>
      <w:r w:rsidRPr="00E86899">
        <w:t>тем,</w:t>
      </w:r>
      <w:r w:rsidR="00A20561" w:rsidRPr="00E86899">
        <w:t xml:space="preserve"> </w:t>
      </w:r>
      <w:r w:rsidRPr="00E86899">
        <w:t>что</w:t>
      </w:r>
      <w:r w:rsidR="00A20561" w:rsidRPr="00E86899">
        <w:t xml:space="preserve"> </w:t>
      </w:r>
      <w:r w:rsidRPr="00E86899">
        <w:t>дает</w:t>
      </w:r>
      <w:r w:rsidR="00A20561" w:rsidRPr="00E86899">
        <w:t xml:space="preserve"> </w:t>
      </w:r>
      <w:r w:rsidRPr="00E86899">
        <w:t>ребенку</w:t>
      </w:r>
      <w:r w:rsidR="00A20561" w:rsidRPr="00E86899">
        <w:t xml:space="preserve"> </w:t>
      </w:r>
      <w:r w:rsidRPr="00E86899">
        <w:t>достаточную</w:t>
      </w:r>
      <w:r w:rsidR="00A20561" w:rsidRPr="00E86899">
        <w:t xml:space="preserve"> </w:t>
      </w:r>
      <w:r w:rsidRPr="00E86899">
        <w:t>возможность</w:t>
      </w:r>
      <w:r w:rsidR="00A20561" w:rsidRPr="00E86899">
        <w:t xml:space="preserve"> </w:t>
      </w:r>
      <w:r w:rsidRPr="00E86899">
        <w:t>почувствовать</w:t>
      </w:r>
      <w:r w:rsidR="00A20561" w:rsidRPr="00E86899">
        <w:t xml:space="preserve"> </w:t>
      </w:r>
      <w:r w:rsidRPr="00E86899">
        <w:t xml:space="preserve">себя </w:t>
      </w:r>
      <w:r w:rsidRPr="00E86899">
        <w:rPr>
          <w:spacing w:val="-2"/>
        </w:rPr>
        <w:t>успешным.</w:t>
      </w:r>
    </w:p>
    <w:p w:rsidR="00A30D9E" w:rsidRPr="00E86899" w:rsidRDefault="00A30D9E" w:rsidP="001F04C2">
      <w:pPr>
        <w:pStyle w:val="a5"/>
        <w:kinsoku w:val="0"/>
        <w:overflowPunct w:val="0"/>
        <w:spacing w:before="152"/>
        <w:ind w:left="851" w:firstLine="709"/>
        <w:jc w:val="both"/>
      </w:pPr>
      <w:r w:rsidRPr="00E86899">
        <w:t>Занятия</w:t>
      </w:r>
      <w:r w:rsidR="00A20561" w:rsidRPr="00E86899">
        <w:t xml:space="preserve"> </w:t>
      </w:r>
      <w:r w:rsidRPr="00E86899">
        <w:t>кружка</w:t>
      </w:r>
      <w:r w:rsidR="00A20561" w:rsidRPr="00E86899">
        <w:t xml:space="preserve"> </w:t>
      </w:r>
      <w:r w:rsidRPr="00E86899">
        <w:t>помогут</w:t>
      </w:r>
      <w:r w:rsidR="00A20561" w:rsidRPr="00E86899">
        <w:t xml:space="preserve"> </w:t>
      </w:r>
      <w:r w:rsidRPr="00E86899">
        <w:t>ребятам</w:t>
      </w:r>
      <w:r w:rsidR="00A20561" w:rsidRPr="00E86899">
        <w:t xml:space="preserve"> </w:t>
      </w:r>
      <w:r w:rsidRPr="00E86899">
        <w:t>повысить</w:t>
      </w:r>
      <w:r w:rsidR="00A20561" w:rsidRPr="00E86899">
        <w:t xml:space="preserve"> </w:t>
      </w:r>
      <w:r w:rsidRPr="00E86899">
        <w:t>интерес</w:t>
      </w:r>
      <w:r w:rsidR="00A20561" w:rsidRPr="00E86899">
        <w:t xml:space="preserve"> </w:t>
      </w:r>
      <w:r w:rsidRPr="00E86899">
        <w:t>к</w:t>
      </w:r>
      <w:r w:rsidR="00A20561" w:rsidRPr="00E86899">
        <w:t xml:space="preserve"> </w:t>
      </w:r>
      <w:r w:rsidRPr="00E86899">
        <w:t>наукам</w:t>
      </w:r>
      <w:r w:rsidR="00A20561" w:rsidRPr="00E86899">
        <w:t xml:space="preserve"> </w:t>
      </w:r>
      <w:r w:rsidRPr="00E86899">
        <w:t>экологического</w:t>
      </w:r>
      <w:r w:rsidR="00A20561" w:rsidRPr="00E86899">
        <w:t xml:space="preserve"> </w:t>
      </w:r>
      <w:r w:rsidRPr="00E86899">
        <w:t>направления, расширить знания в этой сфере, способствуют профессиональной ориентации и выбору будущей профессии.</w:t>
      </w:r>
    </w:p>
    <w:p w:rsidR="00A30D9E" w:rsidRPr="00E86899" w:rsidRDefault="001F04C2" w:rsidP="00720DCB">
      <w:pPr>
        <w:pStyle w:val="a7"/>
        <w:numPr>
          <w:ilvl w:val="0"/>
          <w:numId w:val="3"/>
        </w:numPr>
        <w:tabs>
          <w:tab w:val="left" w:pos="974"/>
        </w:tabs>
        <w:kinsoku w:val="0"/>
        <w:overflowPunct w:val="0"/>
        <w:spacing w:before="144"/>
        <w:ind w:left="851" w:firstLine="0"/>
        <w:jc w:val="both"/>
      </w:pPr>
      <w:r>
        <w:rPr>
          <w:b/>
        </w:rPr>
        <w:t xml:space="preserve"> </w:t>
      </w:r>
      <w:r w:rsidR="00A20561" w:rsidRPr="00E86899">
        <w:rPr>
          <w:b/>
        </w:rPr>
        <w:t xml:space="preserve">Цель </w:t>
      </w:r>
      <w:r w:rsidR="00A30D9E" w:rsidRPr="00E86899">
        <w:rPr>
          <w:b/>
        </w:rPr>
        <w:t>программы:</w:t>
      </w:r>
      <w:r w:rsidR="00A30D9E" w:rsidRPr="00E86899">
        <w:t xml:space="preserve"> формирование</w:t>
      </w:r>
      <w:r w:rsidR="00A20561" w:rsidRPr="00E86899">
        <w:t xml:space="preserve"> </w:t>
      </w:r>
      <w:r w:rsidR="00A30D9E" w:rsidRPr="00E86899">
        <w:t>знаний,</w:t>
      </w:r>
      <w:r w:rsidR="00A20561" w:rsidRPr="00E86899">
        <w:t xml:space="preserve"> </w:t>
      </w:r>
      <w:r w:rsidR="00A30D9E" w:rsidRPr="00E86899">
        <w:t>умений</w:t>
      </w:r>
      <w:r w:rsidR="00A20561" w:rsidRPr="00E86899">
        <w:t xml:space="preserve"> </w:t>
      </w:r>
      <w:r w:rsidR="00A30D9E" w:rsidRPr="00E86899">
        <w:t>и</w:t>
      </w:r>
      <w:r w:rsidR="00A20561" w:rsidRPr="00E86899">
        <w:t xml:space="preserve"> </w:t>
      </w:r>
      <w:r w:rsidR="00A30D9E" w:rsidRPr="00E86899">
        <w:t>навыков</w:t>
      </w:r>
      <w:r w:rsidR="00A20561" w:rsidRPr="00E86899">
        <w:t xml:space="preserve"> </w:t>
      </w:r>
      <w:r w:rsidR="00A30D9E" w:rsidRPr="00E86899">
        <w:t>самостоятельной</w:t>
      </w:r>
      <w:r w:rsidR="00A20561" w:rsidRPr="00E86899">
        <w:t xml:space="preserve"> </w:t>
      </w:r>
      <w:r w:rsidR="00A30D9E" w:rsidRPr="00E86899">
        <w:t>экспериментальной</w:t>
      </w:r>
      <w:r w:rsidR="00A20561" w:rsidRPr="00E86899">
        <w:t xml:space="preserve"> </w:t>
      </w:r>
      <w:r w:rsidR="00A30D9E" w:rsidRPr="00E86899">
        <w:rPr>
          <w:spacing w:val="-10"/>
        </w:rPr>
        <w:t xml:space="preserve">и </w:t>
      </w:r>
      <w:r w:rsidR="00A30D9E" w:rsidRPr="00E86899">
        <w:t>исследовательской</w:t>
      </w:r>
      <w:r w:rsidR="00A20561" w:rsidRPr="00E86899">
        <w:t xml:space="preserve"> </w:t>
      </w:r>
      <w:r w:rsidR="00A30D9E" w:rsidRPr="00E86899">
        <w:t>деятельности,</w:t>
      </w:r>
      <w:r w:rsidR="00A20561" w:rsidRPr="00E86899">
        <w:t xml:space="preserve"> </w:t>
      </w:r>
      <w:r w:rsidR="00A30D9E" w:rsidRPr="00E86899">
        <w:t>развитие</w:t>
      </w:r>
      <w:r w:rsidR="00A20561" w:rsidRPr="00E86899">
        <w:t xml:space="preserve"> </w:t>
      </w:r>
      <w:r w:rsidR="00A30D9E" w:rsidRPr="00E86899">
        <w:t>индивидуальности</w:t>
      </w:r>
      <w:r w:rsidR="00A20561" w:rsidRPr="00E86899">
        <w:t xml:space="preserve"> и </w:t>
      </w:r>
      <w:r w:rsidR="00A30D9E" w:rsidRPr="00E86899">
        <w:t>творческого</w:t>
      </w:r>
      <w:r w:rsidR="00A20561" w:rsidRPr="00E86899">
        <w:t xml:space="preserve"> </w:t>
      </w:r>
      <w:r w:rsidR="00A30D9E" w:rsidRPr="00E86899">
        <w:t>потенциала</w:t>
      </w:r>
      <w:r w:rsidR="00A20561" w:rsidRPr="00E86899">
        <w:t xml:space="preserve"> </w:t>
      </w:r>
      <w:r w:rsidR="00A30D9E" w:rsidRPr="00E86899">
        <w:t>ученика, формирование экологического мышления обучающихся</w:t>
      </w:r>
      <w:r w:rsidR="00917796" w:rsidRPr="00E86899">
        <w:t xml:space="preserve"> </w:t>
      </w:r>
      <w:r w:rsidR="00917796" w:rsidRPr="00E86899">
        <w:lastRenderedPageBreak/>
        <w:t>по</w:t>
      </w:r>
      <w:r w:rsidR="00A30D9E" w:rsidRPr="00E86899">
        <w:t>средством проектной и природоохранной деятельности.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  <w:rPr>
          <w:b/>
        </w:rPr>
      </w:pPr>
      <w:r w:rsidRPr="00E86899">
        <w:rPr>
          <w:b/>
        </w:rPr>
        <w:t>Задачи программы</w:t>
      </w:r>
    </w:p>
    <w:p w:rsidR="00A30D9E" w:rsidRPr="00E86899" w:rsidRDefault="00A30D9E" w:rsidP="00720DCB">
      <w:pPr>
        <w:pStyle w:val="a5"/>
        <w:kinsoku w:val="0"/>
        <w:overflowPunct w:val="0"/>
        <w:spacing w:before="131"/>
        <w:ind w:left="851"/>
        <w:jc w:val="both"/>
        <w:rPr>
          <w:i/>
          <w:iCs/>
          <w:spacing w:val="-2"/>
        </w:rPr>
      </w:pPr>
      <w:r w:rsidRPr="00E86899">
        <w:rPr>
          <w:i/>
          <w:iCs/>
          <w:spacing w:val="-2"/>
        </w:rPr>
        <w:t>Образовательные:</w:t>
      </w:r>
    </w:p>
    <w:p w:rsidR="00A30D9E" w:rsidRPr="00E86899" w:rsidRDefault="00A30D9E" w:rsidP="00720DCB">
      <w:pPr>
        <w:pStyle w:val="a5"/>
        <w:kinsoku w:val="0"/>
        <w:overflowPunct w:val="0"/>
        <w:spacing w:before="2"/>
        <w:ind w:left="851"/>
        <w:jc w:val="both"/>
        <w:rPr>
          <w:i/>
          <w:iCs/>
        </w:rPr>
      </w:pP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  <w:rPr>
          <w:spacing w:val="-2"/>
        </w:rPr>
      </w:pPr>
      <w:r w:rsidRPr="00E86899">
        <w:t xml:space="preserve">Сформировать у обучающихся знания научных основ охраны окружающей среды и здоровья человека, а также рационального использования природных </w:t>
      </w:r>
      <w:r w:rsidRPr="00E86899">
        <w:rPr>
          <w:spacing w:val="-2"/>
        </w:rPr>
        <w:t>ресурсов;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2"/>
        <w:ind w:left="851" w:firstLine="0"/>
        <w:jc w:val="both"/>
      </w:pPr>
      <w:r w:rsidRPr="00E86899">
        <w:t>Ознакомить с методами исследований, обучить умению выбирать и использовать конкретные методы и методики;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2"/>
        <w:ind w:left="851" w:firstLine="0"/>
        <w:jc w:val="both"/>
      </w:pPr>
      <w:r w:rsidRPr="00E86899">
        <w:t>Научить обучающихся умениям и навыкам выполнения простейших видов экологических исследований и основам проектной деятельности.</w:t>
      </w:r>
    </w:p>
    <w:p w:rsidR="00A30D9E" w:rsidRPr="00E86899" w:rsidRDefault="00A30D9E" w:rsidP="00720DCB">
      <w:pPr>
        <w:pStyle w:val="a5"/>
        <w:kinsoku w:val="0"/>
        <w:overflowPunct w:val="0"/>
        <w:spacing w:before="8"/>
        <w:ind w:left="851"/>
        <w:jc w:val="both"/>
      </w:pP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i/>
          <w:iCs/>
          <w:spacing w:val="-2"/>
        </w:rPr>
      </w:pPr>
      <w:r w:rsidRPr="00E86899">
        <w:rPr>
          <w:i/>
          <w:iCs/>
          <w:spacing w:val="-2"/>
        </w:rPr>
        <w:t>Развивающие:</w:t>
      </w:r>
    </w:p>
    <w:p w:rsidR="00A30D9E" w:rsidRPr="00E86899" w:rsidRDefault="00A30D9E" w:rsidP="00720DCB">
      <w:pPr>
        <w:pStyle w:val="a5"/>
        <w:kinsoku w:val="0"/>
        <w:overflowPunct w:val="0"/>
        <w:spacing w:before="4"/>
        <w:ind w:left="851"/>
        <w:jc w:val="both"/>
        <w:rPr>
          <w:i/>
          <w:iCs/>
        </w:rPr>
      </w:pP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1"/>
        <w:ind w:left="851" w:firstLine="0"/>
        <w:jc w:val="both"/>
      </w:pPr>
      <w:r w:rsidRPr="00E86899">
        <w:t xml:space="preserve">Развивать интерес к проблемам охраны природы и здоровья человека, сохранению и приумножению природных богатств </w:t>
      </w:r>
      <w:r w:rsidR="00917796" w:rsidRPr="00E86899">
        <w:t>Шабалинского</w:t>
      </w:r>
      <w:r w:rsidRPr="00E86899">
        <w:t xml:space="preserve"> района;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</w:pPr>
      <w:r w:rsidRPr="00E86899">
        <w:t>Развивать способности аналитически мыслить, сравнивать, обобщать, классифицировать изучаемый материал, литературу и работать с поисковыми системами в Интернете;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3"/>
        <w:ind w:left="851" w:firstLine="0"/>
        <w:jc w:val="both"/>
      </w:pPr>
      <w:r w:rsidRPr="00E86899">
        <w:t>Развивать эмоционально-эстетическое и нравственное восприятие природы, памяти и внимания;</w:t>
      </w:r>
    </w:p>
    <w:p w:rsidR="00A30D9E" w:rsidRPr="00E86899" w:rsidRDefault="00A30D9E" w:rsidP="00720DCB">
      <w:pPr>
        <w:pStyle w:val="a5"/>
        <w:kinsoku w:val="0"/>
        <w:overflowPunct w:val="0"/>
        <w:spacing w:before="8"/>
        <w:ind w:left="851"/>
        <w:jc w:val="both"/>
      </w:pP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i/>
          <w:iCs/>
          <w:spacing w:val="-2"/>
        </w:rPr>
      </w:pPr>
      <w:r w:rsidRPr="00E86899">
        <w:rPr>
          <w:i/>
          <w:iCs/>
          <w:spacing w:val="-2"/>
        </w:rPr>
        <w:t>Воспитательные:</w:t>
      </w:r>
    </w:p>
    <w:p w:rsidR="00A30D9E" w:rsidRPr="00E86899" w:rsidRDefault="00A30D9E" w:rsidP="00720DCB">
      <w:pPr>
        <w:pStyle w:val="a5"/>
        <w:kinsoku w:val="0"/>
        <w:overflowPunct w:val="0"/>
        <w:spacing w:before="2"/>
        <w:ind w:left="851"/>
        <w:jc w:val="both"/>
        <w:rPr>
          <w:i/>
          <w:iCs/>
        </w:rPr>
      </w:pP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ind w:left="851" w:firstLine="0"/>
        <w:jc w:val="both"/>
      </w:pPr>
      <w:r w:rsidRPr="00E86899">
        <w:t>Воспитывать у детей умение чувствовать красоту и гармонию окружающего мира, видение мира и единство взаимосвязанности различных его частей, бережного отношения ко всему живому, умение наблюдать явления природы;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261"/>
        </w:tabs>
        <w:kinsoku w:val="0"/>
        <w:overflowPunct w:val="0"/>
        <w:spacing w:before="1"/>
        <w:ind w:left="851" w:firstLine="0"/>
        <w:jc w:val="both"/>
      </w:pPr>
      <w:r w:rsidRPr="00E86899">
        <w:t>Воспитывать экологически грамотных людей способных в будущем независимо от их специальности и профиля работы принимать решения разумные в отношении природной среды;</w:t>
      </w:r>
    </w:p>
    <w:p w:rsidR="00A30D9E" w:rsidRPr="00E86899" w:rsidRDefault="00A30D9E" w:rsidP="00720DCB">
      <w:pPr>
        <w:pStyle w:val="a7"/>
        <w:numPr>
          <w:ilvl w:val="0"/>
          <w:numId w:val="4"/>
        </w:numPr>
        <w:tabs>
          <w:tab w:val="left" w:pos="1400"/>
        </w:tabs>
        <w:kinsoku w:val="0"/>
        <w:overflowPunct w:val="0"/>
        <w:spacing w:before="5"/>
        <w:ind w:left="851" w:firstLine="0"/>
        <w:jc w:val="both"/>
      </w:pPr>
      <w:r w:rsidRPr="00E86899">
        <w:tab/>
        <w:t>Воспитывать у учащихся способность к творческой самореализации через практико-ориентированную деятельность.</w:t>
      </w:r>
    </w:p>
    <w:p w:rsidR="00A30D9E" w:rsidRPr="00E86899" w:rsidRDefault="00A30D9E" w:rsidP="00720DCB">
      <w:pPr>
        <w:pStyle w:val="a5"/>
        <w:kinsoku w:val="0"/>
        <w:overflowPunct w:val="0"/>
        <w:spacing w:before="8"/>
        <w:ind w:left="851"/>
        <w:jc w:val="both"/>
      </w:pPr>
    </w:p>
    <w:p w:rsidR="00A30D9E" w:rsidRPr="00E86899" w:rsidRDefault="00A30D9E" w:rsidP="00720DCB">
      <w:pPr>
        <w:pStyle w:val="11"/>
        <w:tabs>
          <w:tab w:val="left" w:pos="4612"/>
        </w:tabs>
        <w:kinsoku w:val="0"/>
        <w:overflowPunct w:val="0"/>
        <w:spacing w:before="79"/>
        <w:ind w:left="851"/>
        <w:jc w:val="both"/>
        <w:outlineLvl w:val="9"/>
        <w:rPr>
          <w:spacing w:val="-2"/>
        </w:rPr>
      </w:pPr>
      <w:r w:rsidRPr="00E86899">
        <w:t>Планируемые</w:t>
      </w:r>
      <w:r w:rsidR="00917796" w:rsidRPr="00E86899">
        <w:t xml:space="preserve"> </w:t>
      </w:r>
      <w:r w:rsidRPr="00E86899">
        <w:rPr>
          <w:spacing w:val="-2"/>
        </w:rPr>
        <w:t>результаты освоения программы: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b/>
          <w:bCs/>
        </w:rPr>
      </w:pPr>
    </w:p>
    <w:p w:rsidR="00A30D9E" w:rsidRPr="00E86899" w:rsidRDefault="00A30D9E" w:rsidP="00720DCB">
      <w:pPr>
        <w:pStyle w:val="21"/>
        <w:kinsoku w:val="0"/>
        <w:overflowPunct w:val="0"/>
        <w:spacing w:line="240" w:lineRule="auto"/>
        <w:ind w:left="851"/>
        <w:jc w:val="both"/>
        <w:outlineLvl w:val="9"/>
        <w:rPr>
          <w:spacing w:val="-2"/>
        </w:rPr>
      </w:pPr>
      <w:r w:rsidRPr="00E86899">
        <w:rPr>
          <w:b w:val="0"/>
        </w:rPr>
        <w:t>Предметные</w:t>
      </w:r>
      <w:r w:rsidR="00917796" w:rsidRPr="00E86899">
        <w:rPr>
          <w:b w:val="0"/>
        </w:rPr>
        <w:t xml:space="preserve"> </w:t>
      </w:r>
      <w:r w:rsidRPr="00E86899">
        <w:rPr>
          <w:b w:val="0"/>
          <w:spacing w:val="-2"/>
        </w:rPr>
        <w:t>результаты</w:t>
      </w:r>
      <w:r w:rsidRPr="00E86899">
        <w:rPr>
          <w:spacing w:val="-2"/>
        </w:rPr>
        <w:t>: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spacing w:val="-2"/>
        </w:rPr>
      </w:pPr>
      <w:r w:rsidRPr="00E86899">
        <w:t>-знать</w:t>
      </w:r>
      <w:r w:rsidR="00917796" w:rsidRPr="00E86899">
        <w:t xml:space="preserve"> </w:t>
      </w:r>
      <w:r w:rsidRPr="00E86899">
        <w:t>основы</w:t>
      </w:r>
      <w:r w:rsidR="00917796" w:rsidRPr="00E86899">
        <w:t xml:space="preserve"> </w:t>
      </w:r>
      <w:r w:rsidRPr="00E86899">
        <w:t>экологической</w:t>
      </w:r>
      <w:r w:rsidR="00917796" w:rsidRPr="00E86899">
        <w:t xml:space="preserve"> </w:t>
      </w:r>
      <w:r w:rsidRPr="00E86899">
        <w:t>этики</w:t>
      </w:r>
      <w:r w:rsidR="00917796" w:rsidRPr="00E86899">
        <w:t xml:space="preserve"> </w:t>
      </w:r>
      <w:r w:rsidRPr="00E86899">
        <w:t>и</w:t>
      </w:r>
      <w:r w:rsidR="00917796" w:rsidRPr="00E86899">
        <w:t xml:space="preserve"> </w:t>
      </w:r>
      <w:r w:rsidRPr="00E86899">
        <w:t>правила</w:t>
      </w:r>
      <w:r w:rsidR="00917796" w:rsidRPr="00E86899">
        <w:t xml:space="preserve"> </w:t>
      </w:r>
      <w:r w:rsidRPr="00E86899">
        <w:t>поведения</w:t>
      </w:r>
      <w:r w:rsidR="00917796" w:rsidRPr="00E86899">
        <w:t xml:space="preserve"> </w:t>
      </w:r>
      <w:r w:rsidRPr="00E86899">
        <w:t>в</w:t>
      </w:r>
      <w:r w:rsidR="00917796" w:rsidRPr="00E86899">
        <w:t xml:space="preserve"> </w:t>
      </w:r>
      <w:r w:rsidRPr="00E86899">
        <w:rPr>
          <w:spacing w:val="-2"/>
        </w:rPr>
        <w:t>природе;</w:t>
      </w:r>
    </w:p>
    <w:p w:rsidR="00A30D9E" w:rsidRPr="00E86899" w:rsidRDefault="00640436" w:rsidP="00640436">
      <w:pPr>
        <w:pStyle w:val="a7"/>
        <w:tabs>
          <w:tab w:val="left" w:pos="1076"/>
        </w:tabs>
        <w:kinsoku w:val="0"/>
        <w:overflowPunct w:val="0"/>
        <w:ind w:left="851"/>
        <w:jc w:val="both"/>
        <w:rPr>
          <w:spacing w:val="-2"/>
        </w:rPr>
      </w:pPr>
      <w:r>
        <w:t>- в</w:t>
      </w:r>
      <w:r w:rsidR="00A30D9E" w:rsidRPr="00E86899">
        <w:t>ладеть</w:t>
      </w:r>
      <w:r w:rsidR="00917796" w:rsidRPr="00E86899">
        <w:t xml:space="preserve"> </w:t>
      </w:r>
      <w:r w:rsidR="00A30D9E" w:rsidRPr="00E86899">
        <w:t>основными</w:t>
      </w:r>
      <w:r w:rsidR="00917796" w:rsidRPr="00E86899">
        <w:t xml:space="preserve"> </w:t>
      </w:r>
      <w:r w:rsidR="00A30D9E" w:rsidRPr="00E86899">
        <w:t>методами</w:t>
      </w:r>
      <w:r w:rsidR="00917796" w:rsidRPr="00E86899">
        <w:t xml:space="preserve"> </w:t>
      </w:r>
      <w:r w:rsidR="00A30D9E" w:rsidRPr="00E86899">
        <w:t>и</w:t>
      </w:r>
      <w:r w:rsidR="00917796" w:rsidRPr="00E86899">
        <w:t xml:space="preserve"> </w:t>
      </w:r>
      <w:r w:rsidR="00A30D9E" w:rsidRPr="00E86899">
        <w:t>стандартными</w:t>
      </w:r>
      <w:r w:rsidR="00917796" w:rsidRPr="00E86899">
        <w:t xml:space="preserve"> </w:t>
      </w:r>
      <w:r w:rsidR="00A30D9E" w:rsidRPr="00E86899">
        <w:t>методиками</w:t>
      </w:r>
      <w:r w:rsidR="00917796" w:rsidRPr="00E86899">
        <w:t xml:space="preserve"> </w:t>
      </w:r>
      <w:r w:rsidR="00A30D9E" w:rsidRPr="00E86899">
        <w:rPr>
          <w:spacing w:val="-2"/>
        </w:rPr>
        <w:t>исследования;</w:t>
      </w:r>
    </w:p>
    <w:p w:rsidR="00A30D9E" w:rsidRPr="00E86899" w:rsidRDefault="00640436" w:rsidP="00640436">
      <w:pPr>
        <w:pStyle w:val="a7"/>
        <w:tabs>
          <w:tab w:val="left" w:pos="1079"/>
        </w:tabs>
        <w:kinsoku w:val="0"/>
        <w:overflowPunct w:val="0"/>
        <w:ind w:left="851"/>
        <w:jc w:val="both"/>
        <w:rPr>
          <w:spacing w:val="-2"/>
        </w:rPr>
      </w:pPr>
      <w:r>
        <w:t>- у</w:t>
      </w:r>
      <w:r w:rsidR="00A30D9E" w:rsidRPr="00E86899">
        <w:t>меть</w:t>
      </w:r>
      <w:r w:rsidR="00917796" w:rsidRPr="00E86899">
        <w:t xml:space="preserve"> </w:t>
      </w:r>
      <w:r w:rsidR="00A30D9E" w:rsidRPr="00E86899">
        <w:t>проводить</w:t>
      </w:r>
      <w:r w:rsidR="00917796" w:rsidRPr="00E86899">
        <w:t xml:space="preserve"> </w:t>
      </w:r>
      <w:r w:rsidR="00A30D9E" w:rsidRPr="00E86899">
        <w:t>фенологические</w:t>
      </w:r>
      <w:r w:rsidR="00917796" w:rsidRPr="00E86899">
        <w:t xml:space="preserve"> </w:t>
      </w:r>
      <w:r w:rsidR="00A30D9E" w:rsidRPr="00E86899">
        <w:rPr>
          <w:spacing w:val="-2"/>
        </w:rPr>
        <w:t>наблюдения;</w:t>
      </w:r>
    </w:p>
    <w:p w:rsidR="00A30D9E" w:rsidRPr="00E86899" w:rsidRDefault="00A30D9E" w:rsidP="00720DCB">
      <w:pPr>
        <w:pStyle w:val="a5"/>
        <w:tabs>
          <w:tab w:val="left" w:pos="1864"/>
          <w:tab w:val="left" w:pos="3217"/>
          <w:tab w:val="left" w:pos="4178"/>
          <w:tab w:val="left" w:pos="5941"/>
          <w:tab w:val="left" w:pos="6919"/>
          <w:tab w:val="left" w:pos="7559"/>
          <w:tab w:val="left" w:pos="8612"/>
          <w:tab w:val="left" w:pos="9974"/>
        </w:tabs>
        <w:kinsoku w:val="0"/>
        <w:overflowPunct w:val="0"/>
        <w:ind w:left="851"/>
        <w:jc w:val="both"/>
      </w:pPr>
      <w:r w:rsidRPr="00E86899">
        <w:rPr>
          <w:spacing w:val="-2"/>
        </w:rPr>
        <w:t>-</w:t>
      </w:r>
      <w:r w:rsidR="00640436">
        <w:rPr>
          <w:spacing w:val="-2"/>
        </w:rPr>
        <w:t xml:space="preserve"> </w:t>
      </w:r>
      <w:r w:rsidRPr="00E86899">
        <w:rPr>
          <w:spacing w:val="-2"/>
        </w:rPr>
        <w:t>уметь</w:t>
      </w:r>
      <w:r w:rsidRPr="00E86899">
        <w:tab/>
      </w:r>
      <w:r w:rsidRPr="00E86899">
        <w:rPr>
          <w:spacing w:val="-2"/>
        </w:rPr>
        <w:t>применять</w:t>
      </w:r>
      <w:r w:rsidRPr="00E86899">
        <w:tab/>
      </w:r>
      <w:r w:rsidRPr="00E86899">
        <w:rPr>
          <w:spacing w:val="-2"/>
        </w:rPr>
        <w:t>знания</w:t>
      </w:r>
      <w:r w:rsidRPr="00E86899">
        <w:tab/>
      </w:r>
      <w:r w:rsidRPr="00E86899">
        <w:rPr>
          <w:spacing w:val="-2"/>
        </w:rPr>
        <w:t>экологических</w:t>
      </w:r>
      <w:r w:rsidRPr="00E86899">
        <w:tab/>
      </w:r>
      <w:r w:rsidRPr="00E86899">
        <w:rPr>
          <w:spacing w:val="-2"/>
        </w:rPr>
        <w:t>правил</w:t>
      </w:r>
      <w:r w:rsidRPr="00E86899">
        <w:tab/>
      </w:r>
      <w:r w:rsidRPr="00E86899">
        <w:rPr>
          <w:spacing w:val="-4"/>
        </w:rPr>
        <w:t>при</w:t>
      </w:r>
      <w:r w:rsidRPr="00E86899">
        <w:tab/>
      </w:r>
      <w:r w:rsidRPr="00E86899">
        <w:rPr>
          <w:spacing w:val="-2"/>
        </w:rPr>
        <w:t>анализе</w:t>
      </w:r>
      <w:r w:rsidR="00917796" w:rsidRPr="00E86899">
        <w:t xml:space="preserve"> </w:t>
      </w:r>
      <w:r w:rsidRPr="00E86899">
        <w:rPr>
          <w:spacing w:val="-2"/>
        </w:rPr>
        <w:t>различных</w:t>
      </w:r>
      <w:r w:rsidR="00640436">
        <w:t xml:space="preserve"> </w:t>
      </w:r>
      <w:r w:rsidRPr="00E86899">
        <w:rPr>
          <w:spacing w:val="-2"/>
        </w:rPr>
        <w:t>видов</w:t>
      </w:r>
      <w:r w:rsidR="00640436">
        <w:rPr>
          <w:spacing w:val="-2"/>
        </w:rPr>
        <w:t xml:space="preserve"> </w:t>
      </w:r>
      <w:r w:rsidRPr="00E86899">
        <w:t>природоохранной деятельности;</w:t>
      </w:r>
    </w:p>
    <w:p w:rsidR="00A30D9E" w:rsidRPr="00E86899" w:rsidRDefault="00A30D9E" w:rsidP="00720DCB">
      <w:pPr>
        <w:pStyle w:val="a5"/>
        <w:kinsoku w:val="0"/>
        <w:overflowPunct w:val="0"/>
        <w:spacing w:before="5"/>
        <w:ind w:left="851"/>
        <w:jc w:val="both"/>
      </w:pPr>
    </w:p>
    <w:p w:rsidR="00A30D9E" w:rsidRPr="00E86899" w:rsidRDefault="00A30D9E" w:rsidP="00720DCB">
      <w:pPr>
        <w:pStyle w:val="21"/>
        <w:kinsoku w:val="0"/>
        <w:overflowPunct w:val="0"/>
        <w:spacing w:line="240" w:lineRule="auto"/>
        <w:ind w:left="851"/>
        <w:jc w:val="both"/>
        <w:outlineLvl w:val="9"/>
        <w:rPr>
          <w:b w:val="0"/>
          <w:spacing w:val="-2"/>
        </w:rPr>
      </w:pPr>
      <w:r w:rsidRPr="00E86899">
        <w:rPr>
          <w:b w:val="0"/>
        </w:rPr>
        <w:t>Личностные</w:t>
      </w:r>
      <w:r w:rsidR="00917796" w:rsidRPr="00E86899">
        <w:rPr>
          <w:b w:val="0"/>
        </w:rPr>
        <w:t xml:space="preserve"> </w:t>
      </w:r>
      <w:r w:rsidRPr="00E86899">
        <w:rPr>
          <w:b w:val="0"/>
          <w:spacing w:val="-2"/>
        </w:rPr>
        <w:t>результаты: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spacing w:val="-2"/>
        </w:rPr>
      </w:pPr>
      <w:r w:rsidRPr="00E86899">
        <w:t>-</w:t>
      </w:r>
      <w:r w:rsidR="00640436">
        <w:t xml:space="preserve"> </w:t>
      </w:r>
      <w:r w:rsidRPr="00E86899">
        <w:t>проявлять</w:t>
      </w:r>
      <w:r w:rsidR="00917796" w:rsidRPr="00E86899">
        <w:t xml:space="preserve"> </w:t>
      </w:r>
      <w:r w:rsidRPr="00E86899">
        <w:t>чувства</w:t>
      </w:r>
      <w:r w:rsidR="00917796" w:rsidRPr="00E86899">
        <w:t xml:space="preserve"> </w:t>
      </w:r>
      <w:r w:rsidRPr="00E86899">
        <w:t>гордости</w:t>
      </w:r>
      <w:r w:rsidR="00917796" w:rsidRPr="00E86899">
        <w:t xml:space="preserve"> </w:t>
      </w:r>
      <w:r w:rsidRPr="00E86899">
        <w:t>и</w:t>
      </w:r>
      <w:r w:rsidR="00917796" w:rsidRPr="00E86899">
        <w:t xml:space="preserve"> </w:t>
      </w:r>
      <w:r w:rsidRPr="00E86899">
        <w:t>ответственности</w:t>
      </w:r>
      <w:r w:rsidR="00917796" w:rsidRPr="00E86899">
        <w:t xml:space="preserve"> </w:t>
      </w:r>
      <w:r w:rsidRPr="00E86899">
        <w:t>за</w:t>
      </w:r>
      <w:r w:rsidR="00917796" w:rsidRPr="00E86899">
        <w:t xml:space="preserve"> </w:t>
      </w:r>
      <w:r w:rsidRPr="00E86899">
        <w:t>свою</w:t>
      </w:r>
      <w:r w:rsidR="00917796" w:rsidRPr="00E86899">
        <w:t xml:space="preserve"> </w:t>
      </w:r>
      <w:r w:rsidRPr="00E86899">
        <w:t>малую</w:t>
      </w:r>
      <w:r w:rsidR="00917796" w:rsidRPr="00E86899">
        <w:t xml:space="preserve"> </w:t>
      </w:r>
      <w:r w:rsidRPr="00E86899">
        <w:rPr>
          <w:spacing w:val="-2"/>
        </w:rPr>
        <w:t>родину;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</w:pPr>
      <w:r w:rsidRPr="00E86899">
        <w:t>-</w:t>
      </w:r>
      <w:r w:rsidR="00640436">
        <w:t xml:space="preserve"> </w:t>
      </w:r>
      <w:r w:rsidRPr="00E86899">
        <w:t>проявлять</w:t>
      </w:r>
      <w:r w:rsidR="00917796" w:rsidRPr="00E86899">
        <w:t xml:space="preserve"> </w:t>
      </w:r>
      <w:r w:rsidRPr="00E86899">
        <w:t>аккуратность,</w:t>
      </w:r>
      <w:r w:rsidR="00917796" w:rsidRPr="00E86899">
        <w:t xml:space="preserve"> </w:t>
      </w:r>
      <w:r w:rsidRPr="00E86899">
        <w:t>трудолюбие,</w:t>
      </w:r>
      <w:r w:rsidR="00917796" w:rsidRPr="00E86899">
        <w:t xml:space="preserve"> </w:t>
      </w:r>
      <w:r w:rsidRPr="00E86899">
        <w:t>общественную</w:t>
      </w:r>
      <w:r w:rsidR="00917796" w:rsidRPr="00E86899">
        <w:t xml:space="preserve"> </w:t>
      </w:r>
      <w:r w:rsidRPr="00E86899">
        <w:t>активность,</w:t>
      </w:r>
      <w:r w:rsidR="00917796" w:rsidRPr="00E86899">
        <w:t xml:space="preserve"> </w:t>
      </w:r>
      <w:r w:rsidRPr="00E86899">
        <w:t>умение</w:t>
      </w:r>
      <w:r w:rsidR="00917796" w:rsidRPr="00E86899">
        <w:t xml:space="preserve"> </w:t>
      </w:r>
      <w:r w:rsidRPr="00E86899">
        <w:t>сочетать общественные и личные интересы;</w:t>
      </w:r>
    </w:p>
    <w:p w:rsidR="00A30D9E" w:rsidRPr="00E86899" w:rsidRDefault="00A30D9E" w:rsidP="00720DCB">
      <w:pPr>
        <w:pStyle w:val="a5"/>
        <w:kinsoku w:val="0"/>
        <w:overflowPunct w:val="0"/>
        <w:spacing w:before="1"/>
        <w:ind w:left="851"/>
        <w:jc w:val="both"/>
        <w:rPr>
          <w:spacing w:val="-2"/>
        </w:rPr>
      </w:pPr>
      <w:r w:rsidRPr="00E86899">
        <w:t>-</w:t>
      </w:r>
      <w:r w:rsidR="00640436">
        <w:t xml:space="preserve"> </w:t>
      </w:r>
      <w:r w:rsidRPr="00E86899">
        <w:t>видеть</w:t>
      </w:r>
      <w:r w:rsidR="00917796" w:rsidRPr="00E86899">
        <w:t xml:space="preserve"> </w:t>
      </w:r>
      <w:r w:rsidRPr="00E86899">
        <w:t>результаты</w:t>
      </w:r>
      <w:r w:rsidR="00917796" w:rsidRPr="00E86899">
        <w:t xml:space="preserve"> </w:t>
      </w:r>
      <w:r w:rsidRPr="00E86899">
        <w:t>и</w:t>
      </w:r>
      <w:r w:rsidR="00917796" w:rsidRPr="00E86899">
        <w:t xml:space="preserve"> </w:t>
      </w:r>
      <w:r w:rsidRPr="00E86899">
        <w:t>перспективы</w:t>
      </w:r>
      <w:r w:rsidR="00917796" w:rsidRPr="00E86899">
        <w:t xml:space="preserve"> </w:t>
      </w:r>
      <w:r w:rsidRPr="00E86899">
        <w:t>своей</w:t>
      </w:r>
      <w:r w:rsidR="00917796" w:rsidRPr="00E86899">
        <w:t xml:space="preserve"> </w:t>
      </w:r>
      <w:r w:rsidRPr="00E86899">
        <w:rPr>
          <w:spacing w:val="-2"/>
        </w:rPr>
        <w:t>работы;</w:t>
      </w:r>
    </w:p>
    <w:p w:rsidR="00A30D9E" w:rsidRPr="00E86899" w:rsidRDefault="00640436" w:rsidP="00640436">
      <w:pPr>
        <w:pStyle w:val="a7"/>
        <w:tabs>
          <w:tab w:val="left" w:pos="961"/>
        </w:tabs>
        <w:kinsoku w:val="0"/>
        <w:overflowPunct w:val="0"/>
        <w:ind w:left="851"/>
        <w:jc w:val="both"/>
        <w:rPr>
          <w:spacing w:val="-2"/>
        </w:rPr>
      </w:pPr>
      <w:r>
        <w:rPr>
          <w:spacing w:val="-2"/>
        </w:rPr>
        <w:t>- в</w:t>
      </w:r>
      <w:r w:rsidR="00A30D9E" w:rsidRPr="00E86899">
        <w:rPr>
          <w:spacing w:val="-2"/>
        </w:rPr>
        <w:t>оспринимать</w:t>
      </w:r>
      <w:r w:rsidR="00917796" w:rsidRPr="00E86899">
        <w:rPr>
          <w:spacing w:val="-2"/>
        </w:rPr>
        <w:t xml:space="preserve"> </w:t>
      </w:r>
      <w:r w:rsidR="00A30D9E" w:rsidRPr="00E86899">
        <w:rPr>
          <w:spacing w:val="-2"/>
        </w:rPr>
        <w:t>адекватно</w:t>
      </w:r>
      <w:r w:rsidR="00917796" w:rsidRPr="00E86899">
        <w:rPr>
          <w:spacing w:val="-2"/>
        </w:rPr>
        <w:t xml:space="preserve"> </w:t>
      </w:r>
      <w:r w:rsidR="00A30D9E" w:rsidRPr="00E86899">
        <w:rPr>
          <w:spacing w:val="-2"/>
        </w:rPr>
        <w:t>требования;</w:t>
      </w:r>
    </w:p>
    <w:p w:rsidR="00A30D9E" w:rsidRPr="00E86899" w:rsidRDefault="00640436" w:rsidP="00640436">
      <w:pPr>
        <w:pStyle w:val="a7"/>
        <w:tabs>
          <w:tab w:val="left" w:pos="961"/>
        </w:tabs>
        <w:kinsoku w:val="0"/>
        <w:overflowPunct w:val="0"/>
        <w:ind w:left="851"/>
        <w:jc w:val="both"/>
        <w:rPr>
          <w:spacing w:val="-2"/>
        </w:rPr>
      </w:pPr>
      <w:r>
        <w:t xml:space="preserve"> - о</w:t>
      </w:r>
      <w:r w:rsidR="00A30D9E" w:rsidRPr="00E86899">
        <w:t>тноситься</w:t>
      </w:r>
      <w:r w:rsidR="00917796" w:rsidRPr="00E86899">
        <w:t xml:space="preserve"> </w:t>
      </w:r>
      <w:r w:rsidR="00A30D9E" w:rsidRPr="00E86899">
        <w:t>к</w:t>
      </w:r>
      <w:r w:rsidR="00917796" w:rsidRPr="00E86899">
        <w:t xml:space="preserve"> </w:t>
      </w:r>
      <w:r w:rsidR="00A30D9E" w:rsidRPr="00E86899">
        <w:t>обучению</w:t>
      </w:r>
      <w:r w:rsidR="00917796" w:rsidRPr="00E86899">
        <w:t xml:space="preserve"> </w:t>
      </w:r>
      <w:r w:rsidR="00A30D9E" w:rsidRPr="00E86899">
        <w:rPr>
          <w:spacing w:val="-2"/>
        </w:rPr>
        <w:t>положительно;</w:t>
      </w:r>
    </w:p>
    <w:p w:rsidR="00A30D9E" w:rsidRPr="00E86899" w:rsidRDefault="00640436" w:rsidP="00720DCB">
      <w:pPr>
        <w:pStyle w:val="a5"/>
        <w:kinsoku w:val="0"/>
        <w:overflowPunct w:val="0"/>
        <w:ind w:left="851"/>
        <w:jc w:val="both"/>
        <w:rPr>
          <w:spacing w:val="-2"/>
        </w:rPr>
      </w:pPr>
      <w:r>
        <w:rPr>
          <w:spacing w:val="-2"/>
        </w:rPr>
        <w:t xml:space="preserve">- </w:t>
      </w:r>
      <w:r w:rsidR="00A30D9E" w:rsidRPr="00E86899">
        <w:rPr>
          <w:spacing w:val="-2"/>
        </w:rPr>
        <w:t>демонстрировать</w:t>
      </w:r>
      <w:r w:rsidR="00917796" w:rsidRPr="00E86899">
        <w:rPr>
          <w:spacing w:val="-2"/>
        </w:rPr>
        <w:t xml:space="preserve"> </w:t>
      </w:r>
      <w:r w:rsidR="00A30D9E" w:rsidRPr="00E86899">
        <w:rPr>
          <w:spacing w:val="-2"/>
        </w:rPr>
        <w:t>навыки</w:t>
      </w:r>
      <w:r w:rsidR="00917796" w:rsidRPr="00E86899">
        <w:rPr>
          <w:spacing w:val="-2"/>
        </w:rPr>
        <w:t xml:space="preserve"> </w:t>
      </w:r>
      <w:r w:rsidR="00A30D9E" w:rsidRPr="00E86899">
        <w:rPr>
          <w:spacing w:val="-2"/>
        </w:rPr>
        <w:t>культуры</w:t>
      </w:r>
      <w:r w:rsidR="00917796" w:rsidRPr="00E86899">
        <w:rPr>
          <w:spacing w:val="-2"/>
        </w:rPr>
        <w:t xml:space="preserve"> </w:t>
      </w:r>
      <w:r w:rsidR="00A30D9E" w:rsidRPr="00E86899">
        <w:rPr>
          <w:spacing w:val="-2"/>
        </w:rPr>
        <w:t>общения;</w:t>
      </w:r>
    </w:p>
    <w:p w:rsidR="00A30D9E" w:rsidRPr="00E86899" w:rsidRDefault="00A30D9E" w:rsidP="00720DCB">
      <w:pPr>
        <w:pStyle w:val="a5"/>
        <w:kinsoku w:val="0"/>
        <w:overflowPunct w:val="0"/>
        <w:spacing w:before="5"/>
        <w:ind w:left="851"/>
        <w:jc w:val="both"/>
      </w:pPr>
    </w:p>
    <w:p w:rsidR="00A30D9E" w:rsidRPr="00E86899" w:rsidRDefault="00A30D9E" w:rsidP="00720DCB">
      <w:pPr>
        <w:pStyle w:val="21"/>
        <w:kinsoku w:val="0"/>
        <w:overflowPunct w:val="0"/>
        <w:spacing w:line="240" w:lineRule="auto"/>
        <w:ind w:left="851"/>
        <w:jc w:val="both"/>
        <w:outlineLvl w:val="9"/>
        <w:rPr>
          <w:b w:val="0"/>
          <w:spacing w:val="-2"/>
        </w:rPr>
      </w:pPr>
      <w:proofErr w:type="spellStart"/>
      <w:r w:rsidRPr="00E86899">
        <w:rPr>
          <w:b w:val="0"/>
        </w:rPr>
        <w:t>Метапредметные</w:t>
      </w:r>
      <w:proofErr w:type="spellEnd"/>
      <w:r w:rsidR="002573C7" w:rsidRPr="00E86899">
        <w:rPr>
          <w:b w:val="0"/>
        </w:rPr>
        <w:t xml:space="preserve"> </w:t>
      </w:r>
      <w:r w:rsidRPr="00E86899">
        <w:rPr>
          <w:b w:val="0"/>
          <w:spacing w:val="-2"/>
        </w:rPr>
        <w:t>результаты: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spacing w:val="-2"/>
        </w:rPr>
      </w:pPr>
      <w:r w:rsidRPr="00E86899">
        <w:rPr>
          <w:spacing w:val="-2"/>
        </w:rPr>
        <w:t>-владеть</w:t>
      </w:r>
      <w:r w:rsidR="002573C7" w:rsidRPr="00E86899">
        <w:rPr>
          <w:spacing w:val="-2"/>
        </w:rPr>
        <w:t xml:space="preserve"> </w:t>
      </w:r>
      <w:r w:rsidRPr="00E86899">
        <w:rPr>
          <w:spacing w:val="-2"/>
        </w:rPr>
        <w:t>навыками</w:t>
      </w:r>
      <w:r w:rsidR="002573C7" w:rsidRPr="00E86899">
        <w:rPr>
          <w:spacing w:val="-2"/>
        </w:rPr>
        <w:t xml:space="preserve"> </w:t>
      </w:r>
      <w:r w:rsidRPr="00E86899">
        <w:rPr>
          <w:spacing w:val="-2"/>
        </w:rPr>
        <w:t>совместной</w:t>
      </w:r>
      <w:r w:rsidR="002573C7" w:rsidRPr="00E86899">
        <w:rPr>
          <w:spacing w:val="-2"/>
        </w:rPr>
        <w:t xml:space="preserve"> </w:t>
      </w:r>
      <w:r w:rsidRPr="00E86899">
        <w:rPr>
          <w:spacing w:val="-2"/>
        </w:rPr>
        <w:t>творческой</w:t>
      </w:r>
      <w:r w:rsidR="002573C7" w:rsidRPr="00E86899">
        <w:rPr>
          <w:spacing w:val="-2"/>
        </w:rPr>
        <w:t xml:space="preserve"> </w:t>
      </w:r>
      <w:r w:rsidRPr="00E86899">
        <w:rPr>
          <w:spacing w:val="-2"/>
        </w:rPr>
        <w:t>деятельности.</w:t>
      </w:r>
    </w:p>
    <w:p w:rsidR="00A30D9E" w:rsidRPr="00E86899" w:rsidRDefault="00A30D9E" w:rsidP="00720DCB">
      <w:pPr>
        <w:pStyle w:val="a5"/>
        <w:kinsoku w:val="0"/>
        <w:overflowPunct w:val="0"/>
        <w:spacing w:before="2"/>
        <w:ind w:left="851"/>
        <w:jc w:val="both"/>
        <w:rPr>
          <w:spacing w:val="-2"/>
        </w:rPr>
      </w:pPr>
      <w:r w:rsidRPr="00E86899">
        <w:rPr>
          <w:i/>
          <w:iCs/>
        </w:rPr>
        <w:lastRenderedPageBreak/>
        <w:t>-</w:t>
      </w:r>
      <w:r w:rsidRPr="00E86899">
        <w:t>проявлять</w:t>
      </w:r>
      <w:r w:rsidR="002573C7" w:rsidRPr="00E86899">
        <w:t xml:space="preserve"> </w:t>
      </w:r>
      <w:r w:rsidRPr="00E86899">
        <w:t>способность</w:t>
      </w:r>
      <w:r w:rsidR="002573C7" w:rsidRPr="00E86899">
        <w:t xml:space="preserve"> </w:t>
      </w:r>
      <w:r w:rsidRPr="00E86899">
        <w:t>к</w:t>
      </w:r>
      <w:r w:rsidR="002573C7" w:rsidRPr="00E86899">
        <w:t xml:space="preserve"> </w:t>
      </w:r>
      <w:proofErr w:type="spellStart"/>
      <w:r w:rsidRPr="00E86899">
        <w:t>целеполаганию</w:t>
      </w:r>
      <w:proofErr w:type="spellEnd"/>
      <w:r w:rsidR="002573C7" w:rsidRPr="00E86899">
        <w:t xml:space="preserve"> </w:t>
      </w:r>
      <w:r w:rsidRPr="00E86899">
        <w:t>и</w:t>
      </w:r>
      <w:r w:rsidR="002573C7" w:rsidRPr="00E86899">
        <w:t xml:space="preserve"> </w:t>
      </w:r>
      <w:r w:rsidRPr="00E86899">
        <w:rPr>
          <w:spacing w:val="-2"/>
        </w:rPr>
        <w:t>планированию;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spacing w:val="-2"/>
        </w:rPr>
      </w:pPr>
      <w:r w:rsidRPr="00E86899">
        <w:t>-уметь подчинять</w:t>
      </w:r>
      <w:r w:rsidR="002573C7" w:rsidRPr="00E86899">
        <w:t xml:space="preserve"> </w:t>
      </w:r>
      <w:r w:rsidRPr="00E86899">
        <w:t>свои</w:t>
      </w:r>
      <w:r w:rsidR="002573C7" w:rsidRPr="00E86899">
        <w:t xml:space="preserve"> </w:t>
      </w:r>
      <w:r w:rsidRPr="00E86899">
        <w:t>действия</w:t>
      </w:r>
      <w:r w:rsidR="002573C7" w:rsidRPr="00E86899">
        <w:t xml:space="preserve"> </w:t>
      </w:r>
      <w:r w:rsidRPr="00E86899">
        <w:t>задачам</w:t>
      </w:r>
      <w:r w:rsidR="002573C7" w:rsidRPr="00E86899">
        <w:t xml:space="preserve"> </w:t>
      </w:r>
      <w:r w:rsidRPr="00E86899">
        <w:rPr>
          <w:spacing w:val="-2"/>
        </w:rPr>
        <w:t>коллектива;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  <w:rPr>
          <w:spacing w:val="-2"/>
        </w:rPr>
      </w:pPr>
      <w:r w:rsidRPr="00E86899">
        <w:rPr>
          <w:i/>
          <w:iCs/>
        </w:rPr>
        <w:t>-</w:t>
      </w:r>
      <w:r w:rsidRPr="00E86899">
        <w:t>владеть</w:t>
      </w:r>
      <w:r w:rsidR="002573C7" w:rsidRPr="00E86899">
        <w:t xml:space="preserve"> </w:t>
      </w:r>
      <w:r w:rsidRPr="00E86899">
        <w:t>простыми</w:t>
      </w:r>
      <w:r w:rsidR="002573C7" w:rsidRPr="00E86899">
        <w:t xml:space="preserve"> </w:t>
      </w:r>
      <w:r w:rsidRPr="00E86899">
        <w:t>способами</w:t>
      </w:r>
      <w:r w:rsidR="002573C7" w:rsidRPr="00E86899">
        <w:t xml:space="preserve"> </w:t>
      </w:r>
      <w:r w:rsidRPr="00E86899">
        <w:t>поиска</w:t>
      </w:r>
      <w:r w:rsidR="002573C7" w:rsidRPr="00E86899">
        <w:t xml:space="preserve"> </w:t>
      </w:r>
      <w:r w:rsidRPr="00E86899">
        <w:t>информации</w:t>
      </w:r>
      <w:r w:rsidR="002573C7" w:rsidRPr="00E86899">
        <w:t xml:space="preserve"> </w:t>
      </w:r>
      <w:r w:rsidRPr="00E86899">
        <w:t>с</w:t>
      </w:r>
      <w:r w:rsidR="002573C7" w:rsidRPr="00E86899">
        <w:t xml:space="preserve"> </w:t>
      </w:r>
      <w:r w:rsidRPr="00E86899">
        <w:t>использованием</w:t>
      </w:r>
      <w:r w:rsidR="002573C7" w:rsidRPr="00E86899">
        <w:t xml:space="preserve"> предложены </w:t>
      </w:r>
      <w:r w:rsidRPr="00E86899">
        <w:t xml:space="preserve">педагогом </w:t>
      </w:r>
      <w:r w:rsidRPr="00E86899">
        <w:rPr>
          <w:spacing w:val="-2"/>
        </w:rPr>
        <w:t>источников</w:t>
      </w:r>
    </w:p>
    <w:p w:rsidR="00A30D9E" w:rsidRPr="00E86899" w:rsidRDefault="00A30D9E" w:rsidP="00720DCB">
      <w:pPr>
        <w:pStyle w:val="a5"/>
        <w:kinsoku w:val="0"/>
        <w:overflowPunct w:val="0"/>
        <w:spacing w:before="152"/>
        <w:ind w:left="851"/>
        <w:jc w:val="both"/>
        <w:rPr>
          <w:b/>
        </w:rPr>
      </w:pPr>
    </w:p>
    <w:p w:rsidR="00A30D9E" w:rsidRPr="00E86899" w:rsidRDefault="00A30D9E" w:rsidP="00720DCB">
      <w:pPr>
        <w:pStyle w:val="a5"/>
        <w:kinsoku w:val="0"/>
        <w:overflowPunct w:val="0"/>
        <w:spacing w:before="1"/>
        <w:ind w:left="851"/>
        <w:jc w:val="both"/>
        <w:rPr>
          <w:b/>
        </w:rPr>
      </w:pPr>
      <w:r w:rsidRPr="00E86899">
        <w:rPr>
          <w:b/>
        </w:rPr>
        <w:t>Формы подведения итогов реализации данной программы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</w:pPr>
      <w:r w:rsidRPr="00E86899">
        <w:t>Оценка качества реализации дополнительной общеобразовательной общеразвивающей программы включает в себя промежуточную аттестацию учащихся и осуществляется в конце полугодия и в конце учебного года.</w:t>
      </w:r>
    </w:p>
    <w:p w:rsidR="00A30D9E" w:rsidRPr="00E86899" w:rsidRDefault="00A30D9E" w:rsidP="00720DCB">
      <w:pPr>
        <w:pStyle w:val="a5"/>
        <w:kinsoku w:val="0"/>
        <w:overflowPunct w:val="0"/>
        <w:ind w:left="851"/>
        <w:jc w:val="both"/>
      </w:pPr>
      <w:r w:rsidRPr="00E86899">
        <w:t>По итогам аттестации выставляется оценка по трехуровневой системе учета</w:t>
      </w:r>
      <w:r w:rsidR="005E7A28" w:rsidRPr="00E86899">
        <w:t xml:space="preserve"> </w:t>
      </w:r>
      <w:r w:rsidRPr="00E86899">
        <w:t>успеваемости в ведомости учета знаний, учащихся (</w:t>
      </w:r>
      <w:proofErr w:type="gramStart"/>
      <w:r w:rsidRPr="00E86899">
        <w:t>низкий</w:t>
      </w:r>
      <w:proofErr w:type="gramEnd"/>
      <w:r w:rsidRPr="00E86899">
        <w:t>, средний,</w:t>
      </w:r>
      <w:r w:rsidR="005E7A28" w:rsidRPr="00E86899">
        <w:t xml:space="preserve"> </w:t>
      </w:r>
      <w:r w:rsidRPr="00E86899">
        <w:t>высокий).</w:t>
      </w:r>
    </w:p>
    <w:p w:rsidR="00A30D9E" w:rsidRPr="00062D7E" w:rsidRDefault="00720DCB" w:rsidP="00720DCB">
      <w:pPr>
        <w:kinsoku w:val="0"/>
        <w:overflowPunct w:val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30D9E" w:rsidRPr="00062D7E">
        <w:rPr>
          <w:rFonts w:ascii="Times New Roman" w:hAnsi="Times New Roman" w:cs="Times New Roman"/>
        </w:rPr>
        <w:t>Низкий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(учащийся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сумел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овладеть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менее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чем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половиной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знаний,</w:t>
      </w:r>
      <w:r w:rsidR="005E7A28" w:rsidRPr="00062D7E">
        <w:rPr>
          <w:rFonts w:ascii="Times New Roman" w:hAnsi="Times New Roman" w:cs="Times New Roman"/>
        </w:rPr>
        <w:t xml:space="preserve"> умений </w:t>
      </w:r>
      <w:r w:rsidR="00A30D9E" w:rsidRPr="00062D7E">
        <w:rPr>
          <w:rFonts w:ascii="Times New Roman" w:hAnsi="Times New Roman" w:cs="Times New Roman"/>
        </w:rPr>
        <w:t>и</w:t>
      </w:r>
      <w:r w:rsidR="005E7A28" w:rsidRPr="00062D7E">
        <w:rPr>
          <w:rFonts w:ascii="Times New Roman" w:hAnsi="Times New Roman" w:cs="Times New Roman"/>
        </w:rPr>
        <w:t xml:space="preserve"> </w:t>
      </w:r>
      <w:r w:rsidR="00A30D9E" w:rsidRPr="00062D7E">
        <w:rPr>
          <w:rFonts w:ascii="Times New Roman" w:hAnsi="Times New Roman" w:cs="Times New Roman"/>
        </w:rPr>
        <w:t>навыков, предусмотренных программой);</w:t>
      </w:r>
    </w:p>
    <w:p w:rsidR="00A30D9E" w:rsidRDefault="00720DCB" w:rsidP="00720DCB">
      <w:pPr>
        <w:pStyle w:val="a7"/>
        <w:tabs>
          <w:tab w:val="left" w:pos="1635"/>
        </w:tabs>
        <w:kinsoku w:val="0"/>
        <w:overflowPunct w:val="0"/>
        <w:ind w:left="851"/>
        <w:jc w:val="both"/>
      </w:pPr>
      <w:r>
        <w:t>2.</w:t>
      </w:r>
      <w:r w:rsidR="00A30D9E" w:rsidRPr="00062D7E">
        <w:t>Средний</w:t>
      </w:r>
      <w:r w:rsidR="005E7A28" w:rsidRPr="00062D7E">
        <w:t xml:space="preserve"> </w:t>
      </w:r>
      <w:r w:rsidR="00A30D9E" w:rsidRPr="00062D7E">
        <w:t>(учащийся</w:t>
      </w:r>
      <w:r w:rsidR="005E7A28" w:rsidRPr="00062D7E">
        <w:t xml:space="preserve"> </w:t>
      </w:r>
      <w:r w:rsidR="00A30D9E" w:rsidRPr="00062D7E">
        <w:t>овладел</w:t>
      </w:r>
      <w:r w:rsidR="005E7A28" w:rsidRPr="00062D7E">
        <w:t xml:space="preserve"> </w:t>
      </w:r>
      <w:r w:rsidR="00A30D9E" w:rsidRPr="00062D7E">
        <w:t>примерно</w:t>
      </w:r>
      <w:r w:rsidR="005E7A28" w:rsidRPr="00062D7E">
        <w:t xml:space="preserve"> </w:t>
      </w:r>
      <w:r w:rsidR="00A30D9E" w:rsidRPr="00062D7E">
        <w:t>половиной,</w:t>
      </w:r>
      <w:r w:rsidR="005E7A28" w:rsidRPr="00062D7E">
        <w:t xml:space="preserve"> </w:t>
      </w:r>
      <w:r w:rsidR="00A30D9E" w:rsidRPr="00062D7E">
        <w:t>предусмотренных</w:t>
      </w:r>
      <w:r w:rsidR="005E7A28" w:rsidRPr="00062D7E">
        <w:t xml:space="preserve"> </w:t>
      </w:r>
      <w:r w:rsidR="00A30D9E" w:rsidRPr="00062D7E">
        <w:t>программой знаний, умений и навыков);</w:t>
      </w:r>
    </w:p>
    <w:p w:rsidR="00720DCB" w:rsidRPr="00062D7E" w:rsidRDefault="00720DCB" w:rsidP="00720DCB">
      <w:pPr>
        <w:pStyle w:val="a7"/>
        <w:tabs>
          <w:tab w:val="left" w:pos="1635"/>
        </w:tabs>
        <w:kinsoku w:val="0"/>
        <w:overflowPunct w:val="0"/>
        <w:ind w:left="851"/>
        <w:jc w:val="both"/>
      </w:pPr>
    </w:p>
    <w:p w:rsidR="00A021DA" w:rsidRPr="00062D7E" w:rsidRDefault="00720DCB" w:rsidP="00720DCB">
      <w:pPr>
        <w:pStyle w:val="a7"/>
        <w:tabs>
          <w:tab w:val="left" w:pos="1590"/>
        </w:tabs>
        <w:kinsoku w:val="0"/>
        <w:overflowPunct w:val="0"/>
        <w:ind w:left="851"/>
        <w:jc w:val="both"/>
      </w:pPr>
      <w:proofErr w:type="gramStart"/>
      <w:r>
        <w:t>3.</w:t>
      </w:r>
      <w:r w:rsidR="00A30D9E" w:rsidRPr="00062D7E">
        <w:t>Высокий</w:t>
      </w:r>
      <w:r w:rsidR="005E7A28" w:rsidRPr="00062D7E">
        <w:t xml:space="preserve"> </w:t>
      </w:r>
      <w:r w:rsidR="00A30D9E" w:rsidRPr="00062D7E">
        <w:t>(учащийся</w:t>
      </w:r>
      <w:r w:rsidR="005E7A28" w:rsidRPr="00062D7E">
        <w:t xml:space="preserve"> </w:t>
      </w:r>
      <w:r w:rsidR="00A30D9E" w:rsidRPr="00062D7E">
        <w:t>овладел</w:t>
      </w:r>
      <w:r w:rsidR="005E7A28" w:rsidRPr="00062D7E">
        <w:t xml:space="preserve"> </w:t>
      </w:r>
      <w:r w:rsidR="00A30D9E" w:rsidRPr="00062D7E">
        <w:t>большей</w:t>
      </w:r>
      <w:r w:rsidR="005E7A28" w:rsidRPr="00062D7E">
        <w:t xml:space="preserve"> </w:t>
      </w:r>
      <w:r w:rsidR="00A30D9E" w:rsidRPr="00062D7E">
        <w:t>частью</w:t>
      </w:r>
      <w:r w:rsidR="005E7A28" w:rsidRPr="00062D7E">
        <w:t xml:space="preserve"> </w:t>
      </w:r>
      <w:r w:rsidR="00A30D9E" w:rsidRPr="00062D7E">
        <w:t>или</w:t>
      </w:r>
      <w:r w:rsidR="005E7A28" w:rsidRPr="00062D7E">
        <w:t xml:space="preserve"> </w:t>
      </w:r>
      <w:r w:rsidR="00A30D9E" w:rsidRPr="00062D7E">
        <w:t>всем</w:t>
      </w:r>
      <w:r w:rsidR="005E7A28" w:rsidRPr="00062D7E">
        <w:t xml:space="preserve"> </w:t>
      </w:r>
      <w:r w:rsidR="00A30D9E" w:rsidRPr="00062D7E">
        <w:t>объемом</w:t>
      </w:r>
      <w:r w:rsidR="005E7A28" w:rsidRPr="00062D7E">
        <w:t xml:space="preserve"> </w:t>
      </w:r>
      <w:r w:rsidR="00A30D9E" w:rsidRPr="00062D7E">
        <w:t>знаний,</w:t>
      </w:r>
      <w:r w:rsidR="005E7A28" w:rsidRPr="00062D7E">
        <w:t xml:space="preserve"> </w:t>
      </w:r>
      <w:r w:rsidR="00A30D9E" w:rsidRPr="00062D7E">
        <w:t>умений</w:t>
      </w:r>
      <w:r w:rsidR="005E7A28" w:rsidRPr="00062D7E">
        <w:t xml:space="preserve"> </w:t>
      </w:r>
      <w:r w:rsidR="00A30D9E" w:rsidRPr="00062D7E">
        <w:t>и навыков,</w:t>
      </w:r>
      <w:r w:rsidR="005E7A28" w:rsidRPr="00062D7E">
        <w:t xml:space="preserve"> </w:t>
      </w:r>
      <w:r w:rsidR="00A30D9E" w:rsidRPr="00062D7E">
        <w:t>предусмотренных программой</w:t>
      </w:r>
      <w:proofErr w:type="gramEnd"/>
    </w:p>
    <w:p w:rsidR="00315A41" w:rsidRPr="00062D7E" w:rsidRDefault="00315A41" w:rsidP="00720DCB">
      <w:pPr>
        <w:tabs>
          <w:tab w:val="left" w:pos="1590"/>
        </w:tabs>
        <w:kinsoku w:val="0"/>
        <w:overflowPunct w:val="0"/>
        <w:ind w:left="851"/>
        <w:jc w:val="both"/>
        <w:rPr>
          <w:rFonts w:ascii="Times New Roman" w:hAnsi="Times New Roman" w:cs="Times New Roman"/>
        </w:rPr>
      </w:pPr>
    </w:p>
    <w:p w:rsidR="001D6972" w:rsidRPr="001C57EE" w:rsidRDefault="001D6972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программы. </w:t>
      </w:r>
    </w:p>
    <w:p w:rsidR="001D6972" w:rsidRPr="00EB0428" w:rsidRDefault="001D6972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EB0428">
        <w:rPr>
          <w:rFonts w:ascii="Times New Roman" w:hAnsi="Times New Roman" w:cs="Times New Roman"/>
          <w:sz w:val="24"/>
          <w:szCs w:val="24"/>
        </w:rPr>
        <w:t>(1 год обучения)</w:t>
      </w:r>
    </w:p>
    <w:p w:rsidR="001D6972" w:rsidRPr="001C57EE" w:rsidRDefault="001D6972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1A434D" w:rsidRPr="001C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b/>
          <w:sz w:val="24"/>
          <w:szCs w:val="24"/>
        </w:rPr>
        <w:t>природоохранная</w:t>
      </w:r>
      <w:r w:rsidR="001A434D" w:rsidRPr="001C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1A434D" w:rsidRPr="001C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b/>
          <w:sz w:val="24"/>
          <w:szCs w:val="24"/>
        </w:rPr>
        <w:t>осенью</w:t>
      </w:r>
      <w:r w:rsidR="001A434D" w:rsidRPr="001C57EE">
        <w:rPr>
          <w:rFonts w:ascii="Times New Roman" w:hAnsi="Times New Roman" w:cs="Times New Roman"/>
          <w:b/>
          <w:sz w:val="24"/>
          <w:szCs w:val="24"/>
        </w:rPr>
        <w:t xml:space="preserve"> – 9</w:t>
      </w:r>
      <w:r w:rsidR="0072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34D" w:rsidRPr="001C57EE">
        <w:rPr>
          <w:rFonts w:ascii="Times New Roman" w:hAnsi="Times New Roman" w:cs="Times New Roman"/>
          <w:b/>
          <w:sz w:val="24"/>
          <w:szCs w:val="24"/>
        </w:rPr>
        <w:t>ч.</w:t>
      </w:r>
    </w:p>
    <w:p w:rsidR="001D6972" w:rsidRPr="001C57EE" w:rsidRDefault="001C57EE" w:rsidP="001F04C2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Ф</w:t>
      </w:r>
      <w:r w:rsidR="001D6972" w:rsidRPr="001C57EE">
        <w:rPr>
          <w:rFonts w:ascii="Times New Roman" w:hAnsi="Times New Roman" w:cs="Times New Roman"/>
          <w:sz w:val="24"/>
          <w:szCs w:val="24"/>
        </w:rPr>
        <w:t xml:space="preserve">ормы и методы организации исследовательской деятельности.                  </w:t>
      </w:r>
      <w:r w:rsidR="001F04C2">
        <w:rPr>
          <w:rFonts w:ascii="Times New Roman" w:hAnsi="Times New Roman" w:cs="Times New Roman"/>
          <w:sz w:val="24"/>
          <w:szCs w:val="24"/>
        </w:rPr>
        <w:tab/>
      </w:r>
      <w:r w:rsidR="001F04C2">
        <w:rPr>
          <w:rFonts w:ascii="Times New Roman" w:hAnsi="Times New Roman" w:cs="Times New Roman"/>
          <w:sz w:val="24"/>
          <w:szCs w:val="24"/>
        </w:rPr>
        <w:tab/>
      </w:r>
      <w:r w:rsidR="001D6972" w:rsidRPr="001C57EE"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 кружка и техника безопасности на лабораторных и практических работах. Инструктаж по ТБ.</w:t>
      </w:r>
    </w:p>
    <w:p w:rsidR="003F64BC" w:rsidRPr="001C57EE" w:rsidRDefault="00313DAF" w:rsidP="001F04C2">
      <w:pPr>
        <w:pStyle w:val="a5"/>
        <w:ind w:left="851"/>
        <w:jc w:val="both"/>
      </w:pPr>
      <w:r w:rsidRPr="001C57EE">
        <w:t xml:space="preserve">Осенние явления в природе. Методика гербаризации растений. Планирование природоохранной деятельности в социуме. </w:t>
      </w:r>
    </w:p>
    <w:p w:rsidR="00313DAF" w:rsidRPr="001C57EE" w:rsidRDefault="00313DAF" w:rsidP="001F04C2">
      <w:pPr>
        <w:pStyle w:val="a5"/>
        <w:ind w:left="851"/>
        <w:jc w:val="both"/>
      </w:pPr>
      <w:r w:rsidRPr="001C57EE">
        <w:t>Практическая деятельность:</w:t>
      </w:r>
    </w:p>
    <w:p w:rsidR="00313DAF" w:rsidRPr="001C57EE" w:rsidRDefault="00313DAF" w:rsidP="001F04C2">
      <w:pPr>
        <w:pStyle w:val="a5"/>
        <w:ind w:left="851"/>
        <w:jc w:val="both"/>
      </w:pPr>
      <w:r w:rsidRPr="001C57EE">
        <w:t xml:space="preserve">Методика гербаризации </w:t>
      </w:r>
      <w:r w:rsidR="00552EB0" w:rsidRPr="001C57EE">
        <w:t xml:space="preserve">и </w:t>
      </w:r>
      <w:r w:rsidRPr="001C57EE">
        <w:t xml:space="preserve">составление гербария осенних листьев.  </w:t>
      </w:r>
    </w:p>
    <w:p w:rsidR="00313DAF" w:rsidRPr="001C57EE" w:rsidRDefault="00313DAF" w:rsidP="001F04C2">
      <w:pPr>
        <w:pStyle w:val="a5"/>
        <w:ind w:left="851"/>
        <w:jc w:val="both"/>
      </w:pPr>
      <w:r w:rsidRPr="001C57EE">
        <w:t>Экологическая акция «Пришкольный участок–лицо школы»,</w:t>
      </w:r>
    </w:p>
    <w:p w:rsidR="00313DAF" w:rsidRPr="001C57EE" w:rsidRDefault="00313DAF" w:rsidP="001F04C2">
      <w:pPr>
        <w:pStyle w:val="a5"/>
        <w:ind w:left="851"/>
        <w:jc w:val="both"/>
      </w:pPr>
      <w:r w:rsidRPr="001C57EE">
        <w:t>Проект «Панно». Заготовка природного материала для панно. Создание разнообразных творческих работ из природного материала. Проведение Праздника осени.</w:t>
      </w:r>
      <w:r w:rsidR="001A434D" w:rsidRPr="001C57EE">
        <w:t xml:space="preserve"> Вычисление средних температур нашей местности по графику наблюдений за погодой</w:t>
      </w:r>
      <w:r w:rsidR="00552EB0" w:rsidRPr="001C57EE">
        <w:t>.</w:t>
      </w:r>
    </w:p>
    <w:p w:rsidR="00552EB0" w:rsidRPr="001C57EE" w:rsidRDefault="00552EB0" w:rsidP="001F04C2">
      <w:pPr>
        <w:pStyle w:val="a5"/>
        <w:ind w:left="851"/>
        <w:jc w:val="both"/>
      </w:pPr>
      <w:r w:rsidRPr="001C57EE">
        <w:t xml:space="preserve">Экологическая акция </w:t>
      </w:r>
      <w:r w:rsidRPr="001C57EE">
        <w:rPr>
          <w:spacing w:val="-1"/>
        </w:rPr>
        <w:t xml:space="preserve">«Пришкольный </w:t>
      </w:r>
      <w:r w:rsidRPr="001C57EE">
        <w:t xml:space="preserve">участок– </w:t>
      </w:r>
      <w:proofErr w:type="gramStart"/>
      <w:r w:rsidRPr="001C57EE">
        <w:t>ли</w:t>
      </w:r>
      <w:proofErr w:type="gramEnd"/>
      <w:r w:rsidRPr="001C57EE">
        <w:t>цо школы»</w:t>
      </w:r>
    </w:p>
    <w:p w:rsidR="001C57EE" w:rsidRPr="001C57EE" w:rsidRDefault="001C57EE" w:rsidP="001F04C2">
      <w:pPr>
        <w:pStyle w:val="a5"/>
        <w:ind w:left="851"/>
        <w:jc w:val="both"/>
      </w:pPr>
    </w:p>
    <w:p w:rsidR="001C57EE" w:rsidRPr="001C57EE" w:rsidRDefault="001A434D" w:rsidP="001F04C2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5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Экология живых организмов</w:t>
      </w:r>
      <w:r w:rsidR="00687988" w:rsidRPr="001C5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5</w:t>
      </w:r>
      <w:r w:rsidR="0072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87988" w:rsidRPr="001C5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="00720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87988" w:rsidRPr="001C57EE" w:rsidRDefault="00687988" w:rsidP="001F04C2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микроорганизмов в природе. </w:t>
      </w:r>
      <w:proofErr w:type="spellStart"/>
      <w:r w:rsidRPr="001C57EE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1C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Значение процессов разложения и гниения. Роль представителей царств живых организмов в природе. Значение растений, животных и грибов, их взаимосвязь. Продуценты и </w:t>
      </w:r>
      <w:proofErr w:type="spellStart"/>
      <w:r w:rsidRPr="001C57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консументы</w:t>
      </w:r>
      <w:proofErr w:type="spellEnd"/>
      <w:r w:rsidRPr="001C5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7988" w:rsidRPr="001C57EE" w:rsidRDefault="00687988" w:rsidP="001F04C2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7E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 Кировской области. Охраняемые растения и животные. Красная книга Кировской области.</w:t>
      </w:r>
    </w:p>
    <w:p w:rsidR="00552EB0" w:rsidRPr="001C57EE" w:rsidRDefault="00552EB0" w:rsidP="001F04C2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:rsidR="00552EB0" w:rsidRPr="001C57EE" w:rsidRDefault="00552EB0" w:rsidP="001F04C2">
      <w:pPr>
        <w:tabs>
          <w:tab w:val="left" w:pos="1590"/>
          <w:tab w:val="left" w:pos="10204"/>
        </w:tabs>
        <w:kinsoku w:val="0"/>
        <w:overflowPunct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Проект «Растительный мир Кировской  области. Охраняемые растения»</w:t>
      </w:r>
    </w:p>
    <w:p w:rsidR="00552EB0" w:rsidRPr="001C57EE" w:rsidRDefault="00552EB0" w:rsidP="001F04C2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Проект «Животный мир Кировской области. Охраняемые животные».</w:t>
      </w:r>
    </w:p>
    <w:p w:rsidR="00F17FFB" w:rsidRPr="001C57EE" w:rsidRDefault="00F17FFB" w:rsidP="001F04C2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Участие  в Экологическом диктанте.</w:t>
      </w:r>
    </w:p>
    <w:p w:rsidR="001C57EE" w:rsidRPr="001C57EE" w:rsidRDefault="001C57EE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F17FFB" w:rsidRPr="001C57EE" w:rsidRDefault="00F17FFB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7EE">
        <w:rPr>
          <w:rFonts w:ascii="Times New Roman" w:hAnsi="Times New Roman" w:cs="Times New Roman"/>
          <w:b/>
          <w:sz w:val="24"/>
          <w:szCs w:val="24"/>
        </w:rPr>
        <w:t xml:space="preserve">Природоохранная деятельность зимой </w:t>
      </w:r>
      <w:r w:rsidR="00720DCB">
        <w:rPr>
          <w:rFonts w:ascii="Times New Roman" w:hAnsi="Times New Roman" w:cs="Times New Roman"/>
          <w:b/>
          <w:sz w:val="24"/>
          <w:szCs w:val="24"/>
        </w:rPr>
        <w:t>–</w:t>
      </w:r>
      <w:r w:rsidRPr="001C57E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2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b/>
          <w:sz w:val="24"/>
          <w:szCs w:val="24"/>
        </w:rPr>
        <w:t>ч</w:t>
      </w:r>
      <w:r w:rsidR="00720DCB">
        <w:rPr>
          <w:rFonts w:ascii="Times New Roman" w:hAnsi="Times New Roman" w:cs="Times New Roman"/>
          <w:b/>
          <w:sz w:val="24"/>
          <w:szCs w:val="24"/>
        </w:rPr>
        <w:t>.</w:t>
      </w:r>
    </w:p>
    <w:p w:rsidR="00755005" w:rsidRPr="001C57EE" w:rsidRDefault="00755005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 xml:space="preserve">Животные и растения зимой. Планирование природоохранной деятельности в природе. Зимующие птицы, их польза, привлечение. Корма для зимующих птиц. Значение </w:t>
      </w:r>
      <w:proofErr w:type="gramStart"/>
      <w:r w:rsidRPr="001C57EE">
        <w:rPr>
          <w:rFonts w:ascii="Times New Roman" w:hAnsi="Times New Roman" w:cs="Times New Roman"/>
          <w:sz w:val="24"/>
          <w:szCs w:val="24"/>
        </w:rPr>
        <w:t>зимней</w:t>
      </w:r>
      <w:proofErr w:type="gramEnd"/>
    </w:p>
    <w:p w:rsidR="001A434D" w:rsidRPr="001C57EE" w:rsidRDefault="00755005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lastRenderedPageBreak/>
        <w:t>подкормки. Техника изготовления кормушек, способы прикрепления.</w:t>
      </w:r>
      <w:r w:rsidR="00936FD5" w:rsidRPr="001C57EE">
        <w:rPr>
          <w:rFonts w:ascii="Times New Roman" w:hAnsi="Times New Roman" w:cs="Times New Roman"/>
          <w:sz w:val="24"/>
          <w:szCs w:val="24"/>
        </w:rPr>
        <w:t xml:space="preserve"> Виды и количество кормящихся</w:t>
      </w:r>
      <w:r w:rsidR="00043DBF" w:rsidRPr="001C57EE">
        <w:rPr>
          <w:rFonts w:ascii="Times New Roman" w:hAnsi="Times New Roman" w:cs="Times New Roman"/>
          <w:sz w:val="24"/>
          <w:szCs w:val="24"/>
        </w:rPr>
        <w:t xml:space="preserve"> </w:t>
      </w:r>
      <w:r w:rsidR="00936FD5" w:rsidRPr="001C57EE">
        <w:rPr>
          <w:rFonts w:ascii="Times New Roman" w:hAnsi="Times New Roman" w:cs="Times New Roman"/>
          <w:sz w:val="24"/>
          <w:szCs w:val="24"/>
        </w:rPr>
        <w:t>птиц</w:t>
      </w:r>
      <w:r w:rsidR="00043DBF" w:rsidRPr="001C57EE">
        <w:rPr>
          <w:rFonts w:ascii="Times New Roman" w:hAnsi="Times New Roman" w:cs="Times New Roman"/>
          <w:sz w:val="24"/>
          <w:szCs w:val="24"/>
        </w:rPr>
        <w:t>. Зависимость интенсивности кормежки от погоды</w:t>
      </w:r>
    </w:p>
    <w:p w:rsidR="00A620AF" w:rsidRPr="001C57EE" w:rsidRDefault="00A620AF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Практические занятия:</w:t>
      </w:r>
    </w:p>
    <w:p w:rsidR="00A620AF" w:rsidRPr="001C57EE" w:rsidRDefault="00A620AF" w:rsidP="00720DC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7EE">
        <w:rPr>
          <w:rFonts w:ascii="Times New Roman" w:hAnsi="Times New Roman" w:cs="Times New Roman"/>
          <w:sz w:val="24"/>
          <w:szCs w:val="24"/>
        </w:rPr>
        <w:t>Проект «Протяни руку помощи зимующим птицам»</w:t>
      </w:r>
      <w:r w:rsidR="001C57EE" w:rsidRPr="001C57EE">
        <w:rPr>
          <w:rFonts w:ascii="Times New Roman" w:hAnsi="Times New Roman" w:cs="Times New Roman"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sz w:val="24"/>
          <w:szCs w:val="24"/>
        </w:rPr>
        <w:t>(Акция «Кормушка».</w:t>
      </w:r>
      <w:proofErr w:type="gramEnd"/>
      <w:r w:rsidRPr="001C57EE">
        <w:rPr>
          <w:rFonts w:ascii="Times New Roman" w:hAnsi="Times New Roman" w:cs="Times New Roman"/>
          <w:sz w:val="24"/>
          <w:szCs w:val="24"/>
        </w:rPr>
        <w:t xml:space="preserve"> Конкурс на лучшую кормушку. </w:t>
      </w:r>
      <w:proofErr w:type="gramStart"/>
      <w:r w:rsidRPr="001C57EE">
        <w:rPr>
          <w:rFonts w:ascii="Times New Roman" w:hAnsi="Times New Roman" w:cs="Times New Roman"/>
          <w:sz w:val="24"/>
          <w:szCs w:val="24"/>
        </w:rPr>
        <w:t>Творческая работа «Они зимуют с нами»: агитация в стихах, выпуск буклета</w:t>
      </w:r>
      <w:r w:rsidR="001F04C2">
        <w:rPr>
          <w:rFonts w:ascii="Times New Roman" w:hAnsi="Times New Roman" w:cs="Times New Roman"/>
          <w:sz w:val="24"/>
          <w:szCs w:val="24"/>
        </w:rPr>
        <w:t>,</w:t>
      </w:r>
      <w:r w:rsidRPr="001C57EE">
        <w:rPr>
          <w:rFonts w:ascii="Times New Roman" w:hAnsi="Times New Roman" w:cs="Times New Roman"/>
          <w:sz w:val="24"/>
          <w:szCs w:val="24"/>
        </w:rPr>
        <w:t xml:space="preserve"> статья в газету).</w:t>
      </w:r>
      <w:proofErr w:type="gramEnd"/>
    </w:p>
    <w:p w:rsidR="00A620AF" w:rsidRPr="001C57EE" w:rsidRDefault="00A620AF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Праздник «День зимующих птиц»</w:t>
      </w:r>
    </w:p>
    <w:p w:rsidR="00A620AF" w:rsidRPr="001C57EE" w:rsidRDefault="00A620AF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1C57EE">
        <w:rPr>
          <w:rFonts w:ascii="Times New Roman" w:hAnsi="Times New Roman" w:cs="Times New Roman"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sz w:val="24"/>
          <w:szCs w:val="24"/>
        </w:rPr>
        <w:t>акция Дизайнерская елка</w:t>
      </w:r>
    </w:p>
    <w:p w:rsidR="001C57EE" w:rsidRPr="001C57EE" w:rsidRDefault="00043DBF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1C57EE">
        <w:rPr>
          <w:rFonts w:ascii="Times New Roman" w:hAnsi="Times New Roman" w:cs="Times New Roman"/>
          <w:b/>
          <w:bCs/>
          <w:sz w:val="24"/>
          <w:szCs w:val="24"/>
        </w:rPr>
        <w:t xml:space="preserve">Новые типы загрязнений </w:t>
      </w:r>
      <w:r w:rsidR="00720DC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C57E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720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p w:rsidR="00043DBF" w:rsidRPr="001C57EE" w:rsidRDefault="00043DBF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Охрана окружающей среды от новых типов загрязнений. Мусор как фактор загрязнения природы и современный источник сырья для различных отраслей промышленности.</w:t>
      </w:r>
    </w:p>
    <w:p w:rsidR="00043DBF" w:rsidRPr="001C57EE" w:rsidRDefault="00043DBF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1C57EE">
        <w:t xml:space="preserve">Шум. Воздействие шума на биологические объекты. Меры предотвращения шумового воздействия на окружающую природную среду. </w:t>
      </w:r>
    </w:p>
    <w:p w:rsidR="00043DBF" w:rsidRPr="001C57EE" w:rsidRDefault="00043DBF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1C57EE">
        <w:t>Практические занятия – проведение социологического опроса «Как вы относитесь к шуму?»</w:t>
      </w:r>
    </w:p>
    <w:p w:rsidR="00043DBF" w:rsidRPr="001C57EE" w:rsidRDefault="00043DBF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Участие в акции «Поможем ежику!»</w:t>
      </w:r>
    </w:p>
    <w:p w:rsidR="00153949" w:rsidRPr="001C57EE" w:rsidRDefault="00153949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EE">
        <w:rPr>
          <w:rFonts w:ascii="Times New Roman" w:hAnsi="Times New Roman" w:cs="Times New Roman"/>
          <w:b/>
          <w:sz w:val="24"/>
          <w:szCs w:val="24"/>
        </w:rPr>
        <w:t xml:space="preserve">Природоохранная деятельность весной </w:t>
      </w:r>
      <w:r w:rsidR="00720DCB">
        <w:rPr>
          <w:rFonts w:ascii="Times New Roman" w:hAnsi="Times New Roman" w:cs="Times New Roman"/>
          <w:b/>
          <w:sz w:val="24"/>
          <w:szCs w:val="24"/>
        </w:rPr>
        <w:t>–</w:t>
      </w:r>
      <w:r w:rsidRPr="001C57E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2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7EE">
        <w:rPr>
          <w:rFonts w:ascii="Times New Roman" w:hAnsi="Times New Roman" w:cs="Times New Roman"/>
          <w:b/>
          <w:sz w:val="24"/>
          <w:szCs w:val="24"/>
        </w:rPr>
        <w:t>ч</w:t>
      </w:r>
      <w:r w:rsidR="00720DCB">
        <w:rPr>
          <w:rFonts w:ascii="Times New Roman" w:hAnsi="Times New Roman" w:cs="Times New Roman"/>
          <w:b/>
          <w:sz w:val="24"/>
          <w:szCs w:val="24"/>
        </w:rPr>
        <w:t>.</w:t>
      </w:r>
    </w:p>
    <w:p w:rsidR="001D5F13" w:rsidRPr="001C57EE" w:rsidRDefault="001D5F13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Весенние явления в природе. Планирование природоохранной деятельности</w:t>
      </w:r>
      <w:r w:rsidRPr="001C57EE">
        <w:rPr>
          <w:rFonts w:ascii="Times New Roman" w:hAnsi="Times New Roman" w:cs="Times New Roman"/>
          <w:sz w:val="24"/>
          <w:szCs w:val="24"/>
        </w:rPr>
        <w:tab/>
      </w:r>
      <w:r w:rsidRPr="001C57EE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1C57EE">
        <w:rPr>
          <w:rFonts w:ascii="Times New Roman" w:hAnsi="Times New Roman" w:cs="Times New Roman"/>
          <w:sz w:val="24"/>
          <w:szCs w:val="24"/>
        </w:rPr>
        <w:t>социуме. Весенние явления в жизни птиц. Песня птиц и её биологическое значение.</w:t>
      </w:r>
    </w:p>
    <w:p w:rsidR="001D5F13" w:rsidRPr="001C57EE" w:rsidRDefault="001D5F13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EB0428" w:rsidRPr="001C57EE" w:rsidRDefault="00EB0428" w:rsidP="00720DCB">
      <w:pPr>
        <w:pStyle w:val="a3"/>
        <w:ind w:left="851"/>
        <w:rPr>
          <w:rFonts w:ascii="Times New Roman" w:hAnsi="Times New Roman" w:cs="Times New Roman"/>
          <w:sz w:val="24"/>
          <w:szCs w:val="24"/>
          <w:u w:val="single"/>
        </w:rPr>
      </w:pPr>
      <w:r w:rsidRPr="001C57EE">
        <w:rPr>
          <w:rFonts w:ascii="Times New Roman" w:hAnsi="Times New Roman" w:cs="Times New Roman"/>
          <w:sz w:val="24"/>
          <w:szCs w:val="24"/>
        </w:rPr>
        <w:t>Весенние явления в природе. Экскурсия</w:t>
      </w:r>
    </w:p>
    <w:p w:rsidR="001D5F13" w:rsidRPr="001C57EE" w:rsidRDefault="001D5F13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Акция  «Не оставим без дворца ни синицу, ни скворца!»</w:t>
      </w:r>
    </w:p>
    <w:p w:rsidR="001D5F13" w:rsidRPr="001C57EE" w:rsidRDefault="007F20E4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Практические занятия «Раннецветущие растения»</w:t>
      </w:r>
    </w:p>
    <w:p w:rsidR="007F20E4" w:rsidRPr="001C57EE" w:rsidRDefault="007F20E4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Праздник День птиц.</w:t>
      </w:r>
    </w:p>
    <w:p w:rsidR="007F20E4" w:rsidRPr="001C57EE" w:rsidRDefault="007F20E4" w:rsidP="00720DCB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1C57EE">
        <w:rPr>
          <w:rFonts w:ascii="Times New Roman" w:hAnsi="Times New Roman" w:cs="Times New Roman"/>
          <w:sz w:val="24"/>
          <w:szCs w:val="24"/>
        </w:rPr>
        <w:t>Защита проектов по экологии живых организмов.</w:t>
      </w:r>
    </w:p>
    <w:p w:rsidR="001D5F13" w:rsidRPr="001C57EE" w:rsidRDefault="001D5F13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93587" w:rsidRPr="001C57EE" w:rsidRDefault="00293587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Ind w:w="959" w:type="dxa"/>
        <w:tblLook w:val="04A0"/>
      </w:tblPr>
      <w:tblGrid>
        <w:gridCol w:w="1283"/>
        <w:gridCol w:w="2876"/>
        <w:gridCol w:w="1593"/>
        <w:gridCol w:w="1737"/>
        <w:gridCol w:w="1972"/>
      </w:tblGrid>
      <w:tr w:rsidR="00293587" w:rsidRPr="00EB0428" w:rsidTr="00293587">
        <w:tc>
          <w:tcPr>
            <w:tcW w:w="303" w:type="dxa"/>
            <w:vMerge w:val="restart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gridSpan w:val="3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3587" w:rsidRPr="00EB0428" w:rsidTr="00293587">
        <w:tc>
          <w:tcPr>
            <w:tcW w:w="303" w:type="dxa"/>
            <w:vMerge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93587" w:rsidRPr="00EB0428" w:rsidTr="00293587">
        <w:tc>
          <w:tcPr>
            <w:tcW w:w="303" w:type="dxa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Практическая природоохранная деятельность осенью</w:t>
            </w:r>
          </w:p>
        </w:tc>
        <w:tc>
          <w:tcPr>
            <w:tcW w:w="0" w:type="auto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587" w:rsidRPr="00EB0428" w:rsidTr="00293587">
        <w:tc>
          <w:tcPr>
            <w:tcW w:w="303" w:type="dxa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живых организмов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587" w:rsidRPr="00EB0428" w:rsidTr="00293587">
        <w:tc>
          <w:tcPr>
            <w:tcW w:w="303" w:type="dxa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</w:pPr>
            <w:r w:rsidRPr="001C57EE">
              <w:t>Природоохранная деятельность зимой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3587" w:rsidRPr="001C57EE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587" w:rsidRPr="00EB0428" w:rsidTr="00293587">
        <w:tc>
          <w:tcPr>
            <w:tcW w:w="303" w:type="dxa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bCs/>
                <w:sz w:val="24"/>
                <w:szCs w:val="24"/>
              </w:rPr>
              <w:t>Новые типы загрязнений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587" w:rsidRPr="00EB0428" w:rsidTr="00293587">
        <w:tc>
          <w:tcPr>
            <w:tcW w:w="303" w:type="dxa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 весной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587" w:rsidRPr="00EB0428" w:rsidTr="00293587">
        <w:tc>
          <w:tcPr>
            <w:tcW w:w="303" w:type="dxa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587" w:rsidRPr="001C57EE" w:rsidRDefault="0029358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93587" w:rsidRPr="001C57EE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C57EE" w:rsidRDefault="001C57EE" w:rsidP="00720DCB">
      <w:pPr>
        <w:tabs>
          <w:tab w:val="left" w:pos="1590"/>
        </w:tabs>
        <w:kinsoku w:val="0"/>
        <w:overflowPunct w:val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30D9E" w:rsidRPr="001C57EE" w:rsidRDefault="00315A41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год обучения)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34"/>
        <w:gridCol w:w="6681"/>
        <w:gridCol w:w="2545"/>
      </w:tblGrid>
      <w:tr w:rsidR="000142E3" w:rsidRPr="00EB0428" w:rsidTr="0094286F">
        <w:trPr>
          <w:trHeight w:val="870"/>
          <w:tblCellSpacing w:w="0" w:type="dxa"/>
        </w:trPr>
        <w:tc>
          <w:tcPr>
            <w:tcW w:w="0" w:type="auto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0142E3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0142E3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0142E3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</w:tr>
      <w:tr w:rsidR="001D6972" w:rsidRPr="00EB0428" w:rsidTr="0094286F">
        <w:trPr>
          <w:trHeight w:val="370"/>
          <w:tblCellSpacing w:w="0" w:type="dxa"/>
        </w:trPr>
        <w:tc>
          <w:tcPr>
            <w:tcW w:w="0" w:type="auto"/>
            <w:gridSpan w:val="3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D6972" w:rsidRPr="0094286F" w:rsidRDefault="001D6972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</w:t>
            </w:r>
            <w:r w:rsidR="001A434D"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природоохранная</w:t>
            </w:r>
            <w:r w:rsidR="001A434D"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1A434D"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>осенью</w:t>
            </w:r>
            <w:r w:rsidR="001A434D"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9ч.</w:t>
            </w:r>
          </w:p>
        </w:tc>
      </w:tr>
      <w:tr w:rsidR="000142E3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0142E3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Вводное занятие. ТБ при работе на занятиях кружка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0142E3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315A41" w:rsidRPr="0094286F" w:rsidRDefault="00315A4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Методика гербаризации растений.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8C573B" w:rsidRDefault="00315A4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8C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A41" w:rsidRPr="0094286F" w:rsidRDefault="00315A4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гербаризации составление гербария осенних листьев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сентября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="00293587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«Пришкольный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участок– </w:t>
            </w:r>
            <w:proofErr w:type="gramStart"/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цо школы»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сентября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природы.  Экскурсия.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8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«Панно»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Творческие работы из природного материала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октября</w:t>
            </w:r>
          </w:p>
        </w:tc>
      </w:tr>
      <w:tr w:rsidR="00315A4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315A41" w:rsidRPr="00EB0428" w:rsidTr="0094286F">
        <w:trPr>
          <w:trHeight w:val="894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7D01D6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1A43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- «Вычисление средних температур нашей местности по графику наблюдений за погодой»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315A4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ноября</w:t>
            </w:r>
          </w:p>
        </w:tc>
      </w:tr>
      <w:tr w:rsidR="001A434D" w:rsidRPr="00EB0428" w:rsidTr="0094286F">
        <w:trPr>
          <w:trHeight w:val="343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434D" w:rsidRPr="0094286F" w:rsidRDefault="001A434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 живых организмов</w:t>
            </w:r>
            <w:r w:rsidR="00687988" w:rsidRPr="0094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5ч</w:t>
            </w:r>
          </w:p>
        </w:tc>
      </w:tr>
      <w:tr w:rsidR="00B27C6F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27C6F" w:rsidRPr="0094286F" w:rsidRDefault="00B27C6F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Роль микроорганизмов в природе.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ноября</w:t>
            </w:r>
          </w:p>
        </w:tc>
      </w:tr>
      <w:tr w:rsidR="00B27C6F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27C6F" w:rsidRPr="0094286F" w:rsidRDefault="00B27C6F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Роль разных царств живых организмов в</w:t>
            </w:r>
            <w:r w:rsidR="00687988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природе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ноября</w:t>
            </w:r>
          </w:p>
        </w:tc>
      </w:tr>
      <w:tr w:rsidR="00B27C6F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27C6F" w:rsidRPr="0094286F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B27C6F" w:rsidRPr="0094286F">
              <w:rPr>
                <w:rFonts w:ascii="Times New Roman" w:hAnsi="Times New Roman" w:cs="Times New Roman"/>
                <w:sz w:val="24"/>
                <w:szCs w:val="24"/>
              </w:rPr>
              <w:t>Растительный мир Кировской  области. Охраняемые р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астения»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B27C6F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27C6F" w:rsidRPr="0094286F" w:rsidRDefault="00552EB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B27C6F" w:rsidRPr="0094286F">
              <w:rPr>
                <w:rFonts w:ascii="Times New Roman" w:hAnsi="Times New Roman" w:cs="Times New Roman"/>
                <w:sz w:val="24"/>
                <w:szCs w:val="24"/>
              </w:rPr>
              <w:t>Животный мир Кировской области. Охраняемые животные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C6F" w:rsidRPr="0094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декабря</w:t>
            </w:r>
          </w:p>
        </w:tc>
      </w:tr>
      <w:tr w:rsidR="00B27C6F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Участие  в Экологическом диктанте.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B27C6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</w:tr>
      <w:tr w:rsidR="00F17FFB" w:rsidRPr="00EB0428" w:rsidTr="0094286F">
        <w:trPr>
          <w:trHeight w:val="482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F17FFB" w:rsidRPr="0094286F" w:rsidRDefault="00F17FFB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Природоохранная деятельность зимой 7ч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63F1" w:rsidRPr="0094286F" w:rsidRDefault="009863F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растения зимой.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декабря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63F1" w:rsidRPr="0094286F" w:rsidRDefault="009863F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Зимующие птицы, их польза, привлечение.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декабря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63F1" w:rsidRPr="0094286F" w:rsidRDefault="009863F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</w:t>
            </w:r>
            <w:r w:rsid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акция Дизайнерская елка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зимующих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зимней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подкормки.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января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63F1" w:rsidRPr="0094286F" w:rsidRDefault="00EB0428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F1" w:rsidRPr="0094286F">
              <w:rPr>
                <w:rFonts w:ascii="Times New Roman" w:hAnsi="Times New Roman" w:cs="Times New Roman"/>
                <w:sz w:val="24"/>
                <w:szCs w:val="24"/>
              </w:rPr>
              <w:t>кормушек,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F1" w:rsidRPr="0094286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F1" w:rsidRPr="0094286F">
              <w:rPr>
                <w:rFonts w:ascii="Times New Roman" w:hAnsi="Times New Roman" w:cs="Times New Roman"/>
                <w:sz w:val="24"/>
                <w:szCs w:val="24"/>
              </w:rPr>
              <w:t>прикрепления.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 января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63F1" w:rsidRPr="0094286F" w:rsidRDefault="009863F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27E25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«Протяни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47794D"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зимующим птицам»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</w:tr>
      <w:tr w:rsidR="009863F1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227E25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Праздник «День зимующих птиц»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63F1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043DBF" w:rsidRPr="00EB0428" w:rsidTr="0094286F">
        <w:trPr>
          <w:trHeight w:val="453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43DBF" w:rsidRPr="0094286F" w:rsidRDefault="00043DBF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Новые типы загрязнений 6ч.</w:t>
            </w:r>
          </w:p>
        </w:tc>
      </w:tr>
      <w:tr w:rsidR="00227E25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227E25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227E25" w:rsidRPr="0094286F" w:rsidRDefault="00227E25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Мусор как фактор загрязнения природы.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227E25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февраля</w:t>
            </w:r>
          </w:p>
        </w:tc>
      </w:tr>
      <w:tr w:rsidR="00227E25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227E25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Шум. Воздействие шума на биологические объекты.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227E25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февраля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20F0" w:rsidRPr="0094286F" w:rsidRDefault="009820F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Меры предотвращения шумового воздействия на окружающую природную среду.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марта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20F0" w:rsidRPr="0094286F" w:rsidRDefault="009820F0" w:rsidP="00720DCB">
            <w:pPr>
              <w:pStyle w:val="a8"/>
              <w:shd w:val="clear" w:color="auto" w:fill="FFFFFF"/>
              <w:spacing w:before="0" w:beforeAutospacing="0" w:after="0" w:line="240" w:lineRule="auto"/>
              <w:ind w:left="851"/>
              <w:jc w:val="both"/>
            </w:pPr>
            <w:r w:rsidRPr="0094286F">
              <w:t>Практические занятия – проведение социологического опроса «Как вы относитесь к шуму?»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20F0" w:rsidRPr="0094286F" w:rsidRDefault="009820F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Возможности появления новых видов загрязнений природы.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марта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820F0" w:rsidRPr="0094286F" w:rsidRDefault="009820F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«Поможем ежику!»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апреля</w:t>
            </w:r>
          </w:p>
        </w:tc>
      </w:tr>
      <w:tr w:rsidR="00043DBF" w:rsidRPr="00EB0428" w:rsidTr="0094286F">
        <w:trPr>
          <w:trHeight w:val="328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43DBF" w:rsidRPr="0094286F" w:rsidRDefault="00153949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Природоохранная деятельность весной 7ч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явления в природе. Экскурсия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Акция  «Не оставим без дворца ни синицу, ни скворца!»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7F20E4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«Р</w:t>
            </w:r>
            <w:r w:rsidR="009820F0" w:rsidRPr="0094286F">
              <w:rPr>
                <w:rFonts w:ascii="Times New Roman" w:hAnsi="Times New Roman" w:cs="Times New Roman"/>
                <w:sz w:val="24"/>
                <w:szCs w:val="24"/>
              </w:rPr>
              <w:t>аннецветущие растения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Песня птиц и её биол</w:t>
            </w:r>
            <w:r w:rsidR="001D5F13" w:rsidRPr="0094286F">
              <w:rPr>
                <w:rFonts w:ascii="Times New Roman" w:hAnsi="Times New Roman" w:cs="Times New Roman"/>
                <w:sz w:val="24"/>
                <w:szCs w:val="24"/>
              </w:rPr>
              <w:t>огическое значение</w:t>
            </w: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hAnsi="Times New Roman" w:cs="Times New Roman"/>
                <w:sz w:val="24"/>
                <w:szCs w:val="24"/>
              </w:rPr>
              <w:t>Праздник День птиц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9820F0" w:rsidRPr="00EB0428" w:rsidTr="0094286F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142E3" w:rsidRPr="0094286F" w:rsidRDefault="009820F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</w:tbl>
    <w:p w:rsidR="00303A93" w:rsidRDefault="00303A93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9975D1" w:rsidRDefault="009975D1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D1" w:rsidRPr="001C57EE" w:rsidRDefault="009975D1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программы. </w:t>
      </w:r>
    </w:p>
    <w:p w:rsidR="009975D1" w:rsidRPr="00EB0428" w:rsidRDefault="009975D1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EB0428">
        <w:rPr>
          <w:rFonts w:ascii="Times New Roman" w:hAnsi="Times New Roman" w:cs="Times New Roman"/>
          <w:sz w:val="24"/>
          <w:szCs w:val="24"/>
        </w:rPr>
        <w:t xml:space="preserve"> год обучения)</w:t>
      </w:r>
    </w:p>
    <w:p w:rsidR="009975D1" w:rsidRDefault="009975D1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975D1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 мира </w:t>
      </w:r>
      <w:r w:rsidR="00720DCB">
        <w:rPr>
          <w:rFonts w:ascii="Times New Roman" w:hAnsi="Times New Roman" w:cs="Times New Roman"/>
          <w:b/>
          <w:sz w:val="28"/>
          <w:szCs w:val="28"/>
        </w:rPr>
        <w:t>–</w:t>
      </w:r>
      <w:r w:rsidRPr="009975D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720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5D1">
        <w:rPr>
          <w:rFonts w:ascii="Times New Roman" w:hAnsi="Times New Roman" w:cs="Times New Roman"/>
          <w:b/>
          <w:sz w:val="28"/>
          <w:szCs w:val="28"/>
        </w:rPr>
        <w:t>ч</w:t>
      </w:r>
      <w:r w:rsidR="00720DCB">
        <w:rPr>
          <w:rFonts w:ascii="Times New Roman" w:hAnsi="Times New Roman" w:cs="Times New Roman"/>
          <w:b/>
          <w:sz w:val="28"/>
          <w:szCs w:val="28"/>
        </w:rPr>
        <w:t>.</w:t>
      </w:r>
    </w:p>
    <w:p w:rsidR="009975D1" w:rsidRPr="004C3B26" w:rsidRDefault="009975D1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B26">
        <w:rPr>
          <w:rFonts w:ascii="Times New Roman" w:hAnsi="Times New Roman" w:cs="Times New Roman"/>
          <w:i/>
          <w:sz w:val="24"/>
          <w:szCs w:val="24"/>
        </w:rPr>
        <w:t>Теоретические занятия</w:t>
      </w:r>
      <w:r w:rsidRPr="004C3B26">
        <w:rPr>
          <w:rFonts w:ascii="Times New Roman" w:hAnsi="Times New Roman" w:cs="Times New Roman"/>
          <w:sz w:val="24"/>
          <w:szCs w:val="24"/>
        </w:rPr>
        <w:t xml:space="preserve"> -</w:t>
      </w:r>
      <w:r w:rsidR="003E1BFC"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4C3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Работа с определителями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высших растений и беспозвоночных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животных. Методика гербаризации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 xml:space="preserve">растений. Исследование, исследователь. Методы исследования: измерение, наблюдение, эксперимент, социологический опрос.                                                                                                                                        Выбор темы исследования. Цель и задачи. Пути решения. Гипотеза исследования. Наблюдение. </w:t>
      </w:r>
    </w:p>
    <w:p w:rsidR="009975D1" w:rsidRDefault="009975D1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3B26">
        <w:rPr>
          <w:rFonts w:ascii="Times New Roman" w:hAnsi="Times New Roman" w:cs="Times New Roman"/>
          <w:i/>
          <w:sz w:val="24"/>
          <w:szCs w:val="24"/>
        </w:rPr>
        <w:t>Практические занятия -</w:t>
      </w:r>
      <w:r w:rsidRPr="004C3B26">
        <w:rPr>
          <w:rFonts w:ascii="Times New Roman" w:hAnsi="Times New Roman" w:cs="Times New Roman"/>
          <w:sz w:val="24"/>
          <w:szCs w:val="24"/>
        </w:rPr>
        <w:t xml:space="preserve"> Планирование и организация исследовательской и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деятельности, направленная на улучшение экологической обстановки своего населенного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пункта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тему</w:t>
      </w:r>
      <w:r w:rsidR="00DF4CBB"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«Здесь нужна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наша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участие».</w:t>
      </w:r>
    </w:p>
    <w:p w:rsidR="00DF4CBB" w:rsidRDefault="009975D1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3B26">
        <w:rPr>
          <w:rFonts w:ascii="Times New Roman" w:hAnsi="Times New Roman" w:cs="Times New Roman"/>
          <w:sz w:val="24"/>
          <w:szCs w:val="24"/>
        </w:rPr>
        <w:t xml:space="preserve">Эксперимент. Опыт. Лабораторное оборудование. Знакомство с раздаточным оборудованием.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 </w:t>
      </w:r>
    </w:p>
    <w:p w:rsidR="00DF4CBB" w:rsidRDefault="009975D1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3B26">
        <w:rPr>
          <w:rFonts w:ascii="Times New Roman" w:hAnsi="Times New Roman" w:cs="Times New Roman"/>
          <w:sz w:val="24"/>
          <w:szCs w:val="24"/>
        </w:rPr>
        <w:lastRenderedPageBreak/>
        <w:t xml:space="preserve">Источники информации. Правила поведения, поиск информации. Работа с каталогами, с различными источниками информации. </w:t>
      </w:r>
    </w:p>
    <w:p w:rsidR="009975D1" w:rsidRPr="004C3B26" w:rsidRDefault="009975D1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3B26">
        <w:rPr>
          <w:rFonts w:ascii="Times New Roman" w:hAnsi="Times New Roman" w:cs="Times New Roman"/>
          <w:sz w:val="24"/>
          <w:szCs w:val="24"/>
        </w:rPr>
        <w:t>Определение видов растений и</w:t>
      </w:r>
      <w:r w:rsidR="00DF4CBB"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животных</w:t>
      </w:r>
      <w:r w:rsidR="00DF4CBB"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по определителю.</w:t>
      </w:r>
    </w:p>
    <w:p w:rsidR="009975D1" w:rsidRPr="00DF4CBB" w:rsidRDefault="009975D1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3B26">
        <w:rPr>
          <w:rFonts w:ascii="Times New Roman" w:hAnsi="Times New Roman" w:cs="Times New Roman"/>
          <w:sz w:val="24"/>
          <w:szCs w:val="24"/>
        </w:rPr>
        <w:t>Методика</w:t>
      </w:r>
      <w:r w:rsidR="00DF4CBB">
        <w:rPr>
          <w:rFonts w:ascii="Times New Roman" w:hAnsi="Times New Roman" w:cs="Times New Roman"/>
          <w:sz w:val="24"/>
          <w:szCs w:val="24"/>
        </w:rPr>
        <w:t xml:space="preserve"> </w:t>
      </w:r>
      <w:r w:rsidRPr="004C3B26">
        <w:rPr>
          <w:rFonts w:ascii="Times New Roman" w:hAnsi="Times New Roman" w:cs="Times New Roman"/>
          <w:sz w:val="24"/>
          <w:szCs w:val="24"/>
        </w:rPr>
        <w:t>гербаризации</w:t>
      </w:r>
    </w:p>
    <w:p w:rsidR="009975D1" w:rsidRDefault="009975D1" w:rsidP="008C573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7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Экология живых организмов </w:t>
      </w:r>
      <w:r w:rsidR="0072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997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="0072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72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F4CBB" w:rsidRPr="00422359" w:rsidRDefault="00DF4CBB" w:rsidP="008C573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422359">
        <w:rPr>
          <w:i/>
        </w:rPr>
        <w:t xml:space="preserve">Теоретические занятия – </w:t>
      </w:r>
      <w:r w:rsidRPr="00422359">
        <w:t xml:space="preserve">предмет и задачи экологии. Экология – синтез естественных наук. Краткая характеристика экологической ситуации в России, </w:t>
      </w:r>
      <w:r>
        <w:t>Кировской области.</w:t>
      </w:r>
    </w:p>
    <w:p w:rsidR="00DF4CBB" w:rsidRPr="005B48D7" w:rsidRDefault="00DF4CBB" w:rsidP="008C573B">
      <w:pPr>
        <w:pStyle w:val="a3"/>
        <w:ind w:left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B48D7">
        <w:rPr>
          <w:rFonts w:ascii="Times New Roman" w:hAnsi="Times New Roman" w:cs="Times New Roman"/>
          <w:sz w:val="24"/>
          <w:szCs w:val="24"/>
        </w:rPr>
        <w:t>Экологические факторы,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их взаимодействие. Роль экологии в деле охраны природы.</w:t>
      </w:r>
    </w:p>
    <w:p w:rsidR="00DF4CBB" w:rsidRPr="005B48D7" w:rsidRDefault="00DF4CBB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8D7">
        <w:rPr>
          <w:rFonts w:ascii="Times New Roman" w:hAnsi="Times New Roman" w:cs="Times New Roman"/>
          <w:i/>
          <w:sz w:val="24"/>
          <w:szCs w:val="24"/>
        </w:rPr>
        <w:t>Абиотические факторы</w:t>
      </w:r>
      <w:r w:rsidRPr="005B48D7">
        <w:rPr>
          <w:rFonts w:ascii="Times New Roman" w:hAnsi="Times New Roman" w:cs="Times New Roman"/>
          <w:sz w:val="24"/>
          <w:szCs w:val="24"/>
        </w:rPr>
        <w:t>, роль в жизни организмов. Региональные особенности абиотических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факторов.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Приспособленность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растений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светолюбивые,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теневые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теневыносливые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Дневная,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сумеречная  активность животных. Роль</w:t>
      </w:r>
      <w:r w:rsidRPr="005B48D7">
        <w:rPr>
          <w:rFonts w:ascii="Times New Roman" w:hAnsi="Times New Roman" w:cs="Times New Roman"/>
          <w:sz w:val="24"/>
          <w:szCs w:val="24"/>
        </w:rPr>
        <w:tab/>
        <w:t xml:space="preserve">воды:  гигрофильные, </w:t>
      </w:r>
      <w:proofErr w:type="spellStart"/>
      <w:r w:rsidRPr="005B48D7">
        <w:rPr>
          <w:rFonts w:ascii="Times New Roman" w:hAnsi="Times New Roman" w:cs="Times New Roman"/>
          <w:sz w:val="24"/>
          <w:szCs w:val="24"/>
        </w:rPr>
        <w:t>мезофильные</w:t>
      </w:r>
      <w:proofErr w:type="spellEnd"/>
      <w:r w:rsidRPr="005B48D7">
        <w:rPr>
          <w:rFonts w:ascii="Times New Roman" w:hAnsi="Times New Roman" w:cs="Times New Roman"/>
          <w:sz w:val="24"/>
          <w:szCs w:val="24"/>
        </w:rPr>
        <w:t xml:space="preserve"> и ксерофильные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температуры: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теплолюбивые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холодостойкие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организмы.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Сезонные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Понятие о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биоритмах.</w:t>
      </w:r>
    </w:p>
    <w:p w:rsidR="00DF4CBB" w:rsidRPr="00774CE6" w:rsidRDefault="00DF4CBB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8D7">
        <w:rPr>
          <w:rFonts w:ascii="Times New Roman" w:hAnsi="Times New Roman" w:cs="Times New Roman"/>
          <w:i/>
          <w:sz w:val="24"/>
          <w:szCs w:val="24"/>
        </w:rPr>
        <w:t>Биотические факторы</w:t>
      </w:r>
      <w:r w:rsidRPr="005B48D7">
        <w:rPr>
          <w:rFonts w:ascii="Times New Roman" w:hAnsi="Times New Roman" w:cs="Times New Roman"/>
          <w:sz w:val="24"/>
          <w:szCs w:val="24"/>
        </w:rPr>
        <w:t>, их воздействие на живые организмы. Прямое и косвенное влияние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биотических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факторов.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Приспособленность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организмов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к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совместному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проживанию.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Преобразующая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роль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живого.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Физическое,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механическое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химическое</w:t>
      </w:r>
      <w:r w:rsidR="00A62769">
        <w:rPr>
          <w:rFonts w:ascii="Times New Roman" w:hAnsi="Times New Roman" w:cs="Times New Roman"/>
          <w:sz w:val="24"/>
          <w:szCs w:val="24"/>
        </w:rPr>
        <w:t xml:space="preserve"> воздействие </w:t>
      </w:r>
      <w:r w:rsidRPr="005B48D7">
        <w:rPr>
          <w:rFonts w:ascii="Times New Roman" w:hAnsi="Times New Roman" w:cs="Times New Roman"/>
          <w:sz w:val="24"/>
          <w:szCs w:val="24"/>
        </w:rPr>
        <w:t>растений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друг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на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друга,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на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животных,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почву,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деятельность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почвенных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организмов</w:t>
      </w:r>
      <w:proofErr w:type="gramStart"/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48D7">
        <w:rPr>
          <w:rFonts w:ascii="Times New Roman" w:hAnsi="Times New Roman" w:cs="Times New Roman"/>
          <w:sz w:val="24"/>
          <w:szCs w:val="24"/>
        </w:rPr>
        <w:t>климат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(растение,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сообщество,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биоценоз).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Влияние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животных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на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состав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почвы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плодородие,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на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распространение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плодовитость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растений,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на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рост,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развитие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и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распространение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других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животных. Роль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микроорганизмов</w:t>
      </w:r>
      <w:r w:rsidR="00A62769">
        <w:rPr>
          <w:rFonts w:ascii="Times New Roman" w:hAnsi="Times New Roman" w:cs="Times New Roman"/>
          <w:sz w:val="24"/>
          <w:szCs w:val="24"/>
        </w:rPr>
        <w:t xml:space="preserve"> </w:t>
      </w:r>
      <w:r w:rsidRPr="005B48D7">
        <w:rPr>
          <w:rFonts w:ascii="Times New Roman" w:hAnsi="Times New Roman" w:cs="Times New Roman"/>
          <w:sz w:val="24"/>
          <w:szCs w:val="24"/>
        </w:rPr>
        <w:t>в природе.</w:t>
      </w:r>
    </w:p>
    <w:p w:rsidR="00DF4CBB" w:rsidRDefault="00310C16" w:rsidP="008C573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3B26">
        <w:rPr>
          <w:rFonts w:ascii="Times New Roman" w:hAnsi="Times New Roman" w:cs="Times New Roman"/>
          <w:i/>
          <w:sz w:val="24"/>
          <w:szCs w:val="24"/>
        </w:rPr>
        <w:t>Практические занятия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3BAF">
        <w:rPr>
          <w:rFonts w:ascii="Times New Roman" w:hAnsi="Times New Roman" w:cs="Times New Roman"/>
          <w:sz w:val="24"/>
          <w:szCs w:val="24"/>
        </w:rPr>
        <w:t>Региональные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BAF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BAF">
        <w:rPr>
          <w:rFonts w:ascii="Times New Roman" w:hAnsi="Times New Roman" w:cs="Times New Roman"/>
          <w:sz w:val="24"/>
          <w:szCs w:val="24"/>
        </w:rPr>
        <w:t>абиотических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BAF">
        <w:rPr>
          <w:rFonts w:ascii="Times New Roman" w:hAnsi="Times New Roman" w:cs="Times New Roman"/>
          <w:spacing w:val="-1"/>
          <w:sz w:val="24"/>
          <w:szCs w:val="24"/>
        </w:rPr>
        <w:t>факторов.</w:t>
      </w:r>
    </w:p>
    <w:p w:rsidR="00310C16" w:rsidRDefault="00310C16" w:rsidP="008C573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4921">
        <w:rPr>
          <w:rFonts w:ascii="Times New Roman" w:hAnsi="Times New Roman" w:cs="Times New Roman"/>
          <w:i/>
          <w:sz w:val="24"/>
          <w:szCs w:val="24"/>
        </w:rPr>
        <w:t>Участие  в Экологическом диктанте</w:t>
      </w:r>
      <w:r w:rsidRPr="001B4921">
        <w:rPr>
          <w:rFonts w:ascii="Times New Roman" w:hAnsi="Times New Roman" w:cs="Times New Roman"/>
          <w:sz w:val="24"/>
          <w:szCs w:val="24"/>
        </w:rPr>
        <w:t>.</w:t>
      </w:r>
    </w:p>
    <w:p w:rsidR="00310C16" w:rsidRPr="009975D1" w:rsidRDefault="00310C16" w:rsidP="008C573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E94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94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94">
        <w:rPr>
          <w:rFonts w:ascii="Times New Roman" w:hAnsi="Times New Roman" w:cs="Times New Roman"/>
          <w:sz w:val="24"/>
          <w:szCs w:val="24"/>
        </w:rPr>
        <w:t>снеговым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94">
        <w:rPr>
          <w:rFonts w:ascii="Times New Roman" w:hAnsi="Times New Roman" w:cs="Times New Roman"/>
          <w:sz w:val="24"/>
          <w:szCs w:val="24"/>
        </w:rPr>
        <w:t>покровом</w:t>
      </w:r>
    </w:p>
    <w:p w:rsidR="009975D1" w:rsidRDefault="009975D1" w:rsidP="008C573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7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Природоохранная деятельность </w:t>
      </w:r>
      <w:r w:rsidR="0072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997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 w:rsidR="0072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720D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2719B" w:rsidRPr="005660FD" w:rsidRDefault="0042719B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зимой.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природоохранной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9B" w:rsidRPr="005660FD" w:rsidRDefault="0042719B" w:rsidP="008C573B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0FD">
        <w:rPr>
          <w:rFonts w:ascii="Times New Roman" w:hAnsi="Times New Roman" w:cs="Times New Roman"/>
          <w:i/>
          <w:sz w:val="24"/>
          <w:szCs w:val="24"/>
        </w:rPr>
        <w:t>Практическ</w:t>
      </w:r>
      <w:r>
        <w:rPr>
          <w:rFonts w:ascii="Times New Roman" w:hAnsi="Times New Roman" w:cs="Times New Roman"/>
          <w:i/>
          <w:sz w:val="24"/>
          <w:szCs w:val="24"/>
        </w:rPr>
        <w:t>ие занятия</w:t>
      </w:r>
      <w:r w:rsidRPr="005660FD">
        <w:rPr>
          <w:rFonts w:ascii="Times New Roman" w:hAnsi="Times New Roman" w:cs="Times New Roman"/>
          <w:i/>
          <w:sz w:val="24"/>
          <w:szCs w:val="24"/>
        </w:rPr>
        <w:t>:</w:t>
      </w:r>
    </w:p>
    <w:p w:rsidR="0042719B" w:rsidRDefault="0042719B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водоемов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населения,</w:t>
      </w:r>
    </w:p>
    <w:p w:rsidR="0042719B" w:rsidRDefault="0042719B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подо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FD">
        <w:rPr>
          <w:rFonts w:ascii="Times New Roman" w:hAnsi="Times New Roman" w:cs="Times New Roman"/>
          <w:sz w:val="24"/>
          <w:szCs w:val="24"/>
        </w:rPr>
        <w:t>льдом</w:t>
      </w:r>
    </w:p>
    <w:p w:rsidR="0042719B" w:rsidRDefault="0042719B" w:rsidP="008C573B">
      <w:pPr>
        <w:pStyle w:val="a3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920">
        <w:rPr>
          <w:rFonts w:ascii="Times New Roman" w:hAnsi="Times New Roman" w:cs="Times New Roman"/>
          <w:i/>
          <w:sz w:val="24"/>
          <w:szCs w:val="24"/>
        </w:rPr>
        <w:t>Участие в акции «Соберем пробки!»</w:t>
      </w:r>
    </w:p>
    <w:p w:rsidR="00310C16" w:rsidRPr="00774CE6" w:rsidRDefault="0042719B" w:rsidP="008C573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Защита проектов</w:t>
      </w:r>
    </w:p>
    <w:p w:rsidR="009975D1" w:rsidRDefault="009975D1" w:rsidP="008C573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5D1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водных объектов </w:t>
      </w:r>
      <w:r w:rsidR="00720DC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975D1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720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5D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720D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3126" w:rsidRPr="00422359" w:rsidRDefault="007E3126" w:rsidP="008C573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422359">
        <w:rPr>
          <w:i/>
        </w:rPr>
        <w:t xml:space="preserve">Теоретические занятия - </w:t>
      </w:r>
      <w:r w:rsidRPr="00422359">
        <w:t>гидробиология как наука, изучающая водные организмы и биологические процессы, происходящие в водоемах. Методы гидробиологических исследований.</w:t>
      </w:r>
      <w:r>
        <w:t xml:space="preserve"> </w:t>
      </w:r>
      <w:r w:rsidRPr="00422359">
        <w:t>Водоем как замкнутая экологическая система.</w:t>
      </w:r>
    </w:p>
    <w:p w:rsidR="007E3126" w:rsidRPr="00422359" w:rsidRDefault="007E3126" w:rsidP="008C573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422359">
        <w:rPr>
          <w:i/>
        </w:rPr>
        <w:t xml:space="preserve">Практические занятия – </w:t>
      </w:r>
      <w:r>
        <w:t>Г</w:t>
      </w:r>
      <w:r w:rsidRPr="00422359">
        <w:t>идрологические исследования на реке своего населенного пункта.</w:t>
      </w:r>
      <w:r>
        <w:t xml:space="preserve"> </w:t>
      </w:r>
    </w:p>
    <w:p w:rsidR="007E3126" w:rsidRDefault="00EA2CA0" w:rsidP="008C573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>
        <w:t>Э</w:t>
      </w:r>
      <w:r w:rsidR="007E3126" w:rsidRPr="00422359">
        <w:t>кскурсия на водоем</w:t>
      </w:r>
    </w:p>
    <w:p w:rsidR="007E3126" w:rsidRDefault="007E3126" w:rsidP="008C573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proofErr w:type="spellStart"/>
      <w:r>
        <w:t>Биоиндикация</w:t>
      </w:r>
      <w:proofErr w:type="spellEnd"/>
      <w:r>
        <w:t xml:space="preserve"> качества воды по животному населению.</w:t>
      </w:r>
    </w:p>
    <w:p w:rsidR="007E3126" w:rsidRPr="00422359" w:rsidRDefault="00EA2CA0" w:rsidP="008C573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>
        <w:t>Оценка качества воды по биотическому индексу.</w:t>
      </w:r>
    </w:p>
    <w:p w:rsidR="0042719B" w:rsidRPr="009975D1" w:rsidRDefault="0042719B" w:rsidP="00720DCB">
      <w:pPr>
        <w:tabs>
          <w:tab w:val="left" w:pos="1590"/>
        </w:tabs>
        <w:kinsoku w:val="0"/>
        <w:overflowPunct w:val="0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D715B1" w:rsidRPr="001C57EE" w:rsidRDefault="00D715B1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Ind w:w="959" w:type="dxa"/>
        <w:tblLook w:val="04A0"/>
      </w:tblPr>
      <w:tblGrid>
        <w:gridCol w:w="1283"/>
        <w:gridCol w:w="2876"/>
        <w:gridCol w:w="1593"/>
        <w:gridCol w:w="1737"/>
        <w:gridCol w:w="1972"/>
      </w:tblGrid>
      <w:tr w:rsidR="00D715B1" w:rsidRPr="00EB0428" w:rsidTr="00D715B1">
        <w:tc>
          <w:tcPr>
            <w:tcW w:w="445" w:type="dxa"/>
            <w:vMerge w:val="restart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gridSpan w:val="3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715B1" w:rsidRPr="00EB0428" w:rsidTr="00D715B1">
        <w:tc>
          <w:tcPr>
            <w:tcW w:w="445" w:type="dxa"/>
            <w:vMerge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715B1" w:rsidRPr="00EB0428" w:rsidTr="00D715B1">
        <w:tc>
          <w:tcPr>
            <w:tcW w:w="445" w:type="dxa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мира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5B1" w:rsidRPr="00EB0428" w:rsidTr="00D715B1">
        <w:tc>
          <w:tcPr>
            <w:tcW w:w="445" w:type="dxa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живых организмов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5B1" w:rsidRPr="00EB0428" w:rsidTr="00D715B1">
        <w:tc>
          <w:tcPr>
            <w:tcW w:w="445" w:type="dxa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</w:pPr>
            <w:r w:rsidRPr="003E1BFC">
              <w:rPr>
                <w:color w:val="000000"/>
              </w:rPr>
              <w:t>Природоохранная деятельность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5B1" w:rsidRPr="00EB0428" w:rsidTr="00D715B1">
        <w:tc>
          <w:tcPr>
            <w:tcW w:w="445" w:type="dxa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водных объектов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715B1" w:rsidRPr="003E1BFC" w:rsidRDefault="004233B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715B1" w:rsidRPr="003E1BFC" w:rsidRDefault="004233B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5B1" w:rsidRPr="00EB0428" w:rsidTr="00D715B1">
        <w:tc>
          <w:tcPr>
            <w:tcW w:w="445" w:type="dxa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D715B1" w:rsidRPr="003E1BFC" w:rsidRDefault="00D715B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715B1" w:rsidRPr="003E1BFC" w:rsidRDefault="004233B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715B1" w:rsidRPr="003E1BFC" w:rsidRDefault="004233B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E1B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C57EE" w:rsidRDefault="001C57EE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1C57EE" w:rsidRPr="001C57EE" w:rsidRDefault="001C57EE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рно-тематическое планирование (2</w:t>
      </w:r>
      <w:r w:rsidRPr="001C57EE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34"/>
        <w:gridCol w:w="6827"/>
        <w:gridCol w:w="2399"/>
      </w:tblGrid>
      <w:tr w:rsidR="001C57EE" w:rsidRPr="00EB0428" w:rsidTr="00FB2E4A">
        <w:trPr>
          <w:trHeight w:val="636"/>
          <w:tblCellSpacing w:w="0" w:type="dxa"/>
        </w:trPr>
        <w:tc>
          <w:tcPr>
            <w:tcW w:w="0" w:type="auto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</w:tr>
      <w:tr w:rsidR="001C57EE" w:rsidRPr="00EB0428" w:rsidTr="00FB2E4A">
        <w:trPr>
          <w:trHeight w:val="370"/>
          <w:tblCellSpacing w:w="0" w:type="dxa"/>
        </w:trPr>
        <w:tc>
          <w:tcPr>
            <w:tcW w:w="0" w:type="auto"/>
            <w:gridSpan w:val="3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мира</w:t>
            </w:r>
            <w:r w:rsidR="000C2597" w:rsidRPr="00FB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9ч</w:t>
            </w:r>
          </w:p>
        </w:tc>
      </w:tr>
      <w:tr w:rsidR="001C57EE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BC1BE0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Вводное занятие. ТБ при работе на занятиях кружка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</w:tc>
      </w:tr>
      <w:tr w:rsidR="001C57EE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C57EE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 Планирование, организация    исследовательской и проектной деятельности, направленная на улучшение экологической обстановки своего населенного пункта на тему</w:t>
            </w:r>
            <w:r w:rsidR="00FB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«Здесь нужна наша помощь и участие».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C57EE" w:rsidRPr="00FB2E4A" w:rsidRDefault="001C57EE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определителями высших растений и беспозвоночных животных. </w:t>
            </w:r>
            <w:r w:rsidR="00D715B1" w:rsidRPr="00FB2E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сентября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видов растений и животных по определителю.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сентября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исследования: измерение, наблюдение, эксперимент, социологический опрос.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информации. Отбор и анализ литературы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получения информации: таблицы, графики, диаграммы, картосхемы, справочники, словари, энциклопедии и другие; правила работы с ними. 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октября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 -  Проведение наблюдений, опытов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BC1BE0" w:rsidRPr="00EB0428" w:rsidTr="00FB2E4A">
        <w:trPr>
          <w:trHeight w:val="530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pStyle w:val="a3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- Знакомство с оборудованием для научных исследований.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ноября</w:t>
            </w:r>
          </w:p>
        </w:tc>
      </w:tr>
      <w:tr w:rsidR="00BC1BE0" w:rsidRPr="00EB0428" w:rsidTr="00FB2E4A">
        <w:trPr>
          <w:trHeight w:val="343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2A3E3A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Экология живых организмов </w:t>
            </w:r>
            <w:r w:rsidR="006A49CB" w:rsidRPr="00FB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12ч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9479A3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Экология. Экологические факторы, их взаимодействие.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ноября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9479A3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особенности абиотических </w:t>
            </w:r>
            <w:r w:rsidRPr="00FB2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факторов. Практическая работа.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ноября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9479A3" w:rsidP="00720DCB">
            <w:pPr>
              <w:pStyle w:val="a3"/>
              <w:tabs>
                <w:tab w:val="left" w:pos="1260"/>
              </w:tabs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9479A3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Отношение растений и животных к свету.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декабря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1B492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 в Экологическом диктанте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1B492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Группы организмов по отношению к воде.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декабря</w:t>
            </w:r>
          </w:p>
        </w:tc>
      </w:tr>
      <w:tr w:rsidR="00BC1BE0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BC1BE0" w:rsidRPr="00FB2E4A" w:rsidRDefault="001B4921" w:rsidP="00720DCB">
            <w:pPr>
              <w:pStyle w:val="a3"/>
              <w:tabs>
                <w:tab w:val="left" w:pos="1425"/>
              </w:tabs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Отношение организмов к температуре.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C1BE0" w:rsidRPr="00FB2E4A" w:rsidRDefault="00BC1BE0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декабря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1B4921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явления. Понятие </w:t>
            </w:r>
            <w:r w:rsidRPr="00FB2E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биоритмах.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proofErr w:type="gramStart"/>
            <w:r w:rsidR="003E1BFC"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-- «</w:t>
            </w:r>
            <w:proofErr w:type="gramEnd"/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Жизнь под снеговым покровом»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января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 января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1B4921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Влияние животных на состав почвы и её плодородие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A4795D" w:rsidRPr="00EB0428" w:rsidTr="00FB2E4A">
        <w:trPr>
          <w:trHeight w:val="372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0C259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Природоохранная деятельность 6ч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65727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«Роль водоемов в жизни местного населения»,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февраля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657276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="00AB4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«Жизнь подо льдом»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февраля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3D04D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акции «Соберем пластик</w:t>
            </w:r>
            <w:r w:rsidR="00657276"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марта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657276" w:rsidP="00720DCB">
            <w:pPr>
              <w:pStyle w:val="a8"/>
              <w:shd w:val="clear" w:color="auto" w:fill="FFFFFF"/>
              <w:spacing w:before="0" w:beforeAutospacing="0" w:after="0" w:line="240" w:lineRule="auto"/>
              <w:ind w:left="851"/>
              <w:jc w:val="both"/>
            </w:pPr>
            <w:r w:rsidRPr="00FB2E4A">
              <w:t xml:space="preserve">Мы – исследователи природы </w:t>
            </w:r>
            <w:r w:rsidR="00AB4BB7">
              <w:t>–</w:t>
            </w:r>
            <w:r w:rsidRPr="00FB2E4A">
              <w:t xml:space="preserve"> мини</w:t>
            </w:r>
            <w:r w:rsidR="00AB4BB7">
              <w:t xml:space="preserve"> </w:t>
            </w:r>
            <w:r w:rsidRPr="00FB2E4A">
              <w:t>конференция.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65727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марта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65727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апреля</w:t>
            </w:r>
          </w:p>
        </w:tc>
      </w:tr>
      <w:tr w:rsidR="00A4795D" w:rsidRPr="00EB0428" w:rsidTr="00FB2E4A">
        <w:trPr>
          <w:trHeight w:val="441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водных объектов 7ч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Гидробиология  как наука, изучающая водные организмы и биологические процессы, происходящие в водоемах.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Методы гидробиологических исследований.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both"/>
            </w:pPr>
            <w:r w:rsidRPr="00FB2E4A">
              <w:rPr>
                <w:i/>
              </w:rPr>
              <w:t xml:space="preserve">Практические занятия – </w:t>
            </w:r>
            <w:r w:rsidRPr="00FB2E4A">
              <w:t>гидрологические исследования на реке своего населенного пункта.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апреля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– </w:t>
            </w: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экскурсия на водоем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E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  <w:r w:rsidRPr="00FB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воды по животному населению. Практическая работа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воды по биотическому индексу. Практическая работа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A4795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4795D" w:rsidRPr="00FB2E4A" w:rsidRDefault="00A4795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</w:tbl>
    <w:p w:rsidR="001C57EE" w:rsidRDefault="001C57EE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3E1BFC" w:rsidRPr="001C57EE" w:rsidRDefault="003E1BFC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программы. </w:t>
      </w:r>
    </w:p>
    <w:p w:rsidR="001C57EE" w:rsidRPr="00EB0428" w:rsidRDefault="003E1BFC" w:rsidP="00720DCB">
      <w:pPr>
        <w:tabs>
          <w:tab w:val="left" w:pos="1590"/>
        </w:tabs>
        <w:kinsoku w:val="0"/>
        <w:overflowPunct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EB0428">
        <w:rPr>
          <w:rFonts w:ascii="Times New Roman" w:hAnsi="Times New Roman" w:cs="Times New Roman"/>
          <w:sz w:val="24"/>
          <w:szCs w:val="24"/>
        </w:rPr>
        <w:t xml:space="preserve"> год обучения)</w:t>
      </w:r>
    </w:p>
    <w:p w:rsidR="001C57EE" w:rsidRPr="00471335" w:rsidRDefault="00946D3C" w:rsidP="00720DCB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471335">
        <w:rPr>
          <w:rFonts w:ascii="Times New Roman" w:hAnsi="Times New Roman" w:cs="Times New Roman"/>
          <w:b/>
          <w:sz w:val="28"/>
          <w:szCs w:val="28"/>
        </w:rPr>
        <w:t>Физические и химические свойства воды - 5 часов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t xml:space="preserve">Теоретические занятия - </w:t>
      </w:r>
      <w:r w:rsidRPr="003E1BFC">
        <w:t>значение воды в круговороте веществ. Физические и химические свойства воды.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i/>
        </w:rPr>
      </w:pPr>
      <w:r w:rsidRPr="003E1BFC">
        <w:rPr>
          <w:i/>
        </w:rPr>
        <w:t xml:space="preserve">Практические занятия </w:t>
      </w:r>
      <w:r w:rsidRPr="003E1BFC">
        <w:t>Определение органолептических свойств воды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lastRenderedPageBreak/>
        <w:t xml:space="preserve">Практические занятия </w:t>
      </w:r>
      <w:r w:rsidRPr="003E1BFC">
        <w:t xml:space="preserve">Определение кислотности воды с помощью индикаторов.                 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t>Практические занятия</w:t>
      </w:r>
      <w:r w:rsidRPr="003E1BFC">
        <w:t xml:space="preserve"> Определение в воде хлори</w:t>
      </w:r>
      <w:proofErr w:type="gramStart"/>
      <w:r w:rsidRPr="003E1BFC">
        <w:t>д-</w:t>
      </w:r>
      <w:proofErr w:type="gramEnd"/>
      <w:r w:rsidRPr="003E1BFC">
        <w:t xml:space="preserve">, </w:t>
      </w:r>
      <w:proofErr w:type="spellStart"/>
      <w:r w:rsidRPr="003E1BFC">
        <w:t>сульфат-ионов</w:t>
      </w:r>
      <w:proofErr w:type="spellEnd"/>
      <w:r w:rsidRPr="003E1BFC">
        <w:t>, ионов меди, железа, аммония</w:t>
      </w:r>
    </w:p>
    <w:p w:rsidR="00946D3C" w:rsidRPr="00471335" w:rsidRDefault="00D021CB" w:rsidP="00720DCB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471335">
        <w:rPr>
          <w:rFonts w:ascii="Times New Roman" w:hAnsi="Times New Roman" w:cs="Times New Roman"/>
          <w:b/>
          <w:sz w:val="28"/>
          <w:szCs w:val="28"/>
        </w:rPr>
        <w:t xml:space="preserve">Охрана водоемов от загрязнения - </w:t>
      </w:r>
      <w:r w:rsidR="00720DCB">
        <w:rPr>
          <w:rFonts w:ascii="Times New Roman" w:hAnsi="Times New Roman" w:cs="Times New Roman"/>
          <w:b/>
          <w:sz w:val="28"/>
          <w:szCs w:val="28"/>
        </w:rPr>
        <w:t>6 ч.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t xml:space="preserve">Теоретические занятия - </w:t>
      </w:r>
      <w:r w:rsidRPr="003E1BFC">
        <w:t>охрана водоемов. Меры охраны и очистки вод от загрязнения.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t>Понятие о качестве питьевой воды. Способы очистки воды: отставание, фильтрование, обеззараживание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i/>
        </w:rPr>
      </w:pPr>
      <w:r w:rsidRPr="003E1BFC">
        <w:rPr>
          <w:i/>
        </w:rPr>
        <w:t>Практические занятия</w:t>
      </w:r>
      <w:r w:rsidRPr="003E1BFC">
        <w:t xml:space="preserve"> - Сравнение моющих свойств мыла и СМС в жесткой и мягкой воде.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i/>
        </w:rPr>
      </w:pPr>
      <w:r w:rsidRPr="003E1BFC">
        <w:rPr>
          <w:i/>
        </w:rPr>
        <w:t>Практические занятия</w:t>
      </w:r>
      <w:r w:rsidRPr="003E1BFC">
        <w:t xml:space="preserve"> - Влияние синтетических моющих средств (СМС) на растения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b/>
        </w:rPr>
      </w:pPr>
      <w:r w:rsidRPr="003E1BFC">
        <w:rPr>
          <w:i/>
        </w:rPr>
        <w:t xml:space="preserve">Практические занятия - </w:t>
      </w:r>
      <w:r w:rsidRPr="003E1BFC">
        <w:t>Развитие растений в разных водоемах</w:t>
      </w:r>
    </w:p>
    <w:p w:rsidR="001A6347" w:rsidRPr="003E1BFC" w:rsidRDefault="001A6347" w:rsidP="00720DCB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3E1BFC">
        <w:rPr>
          <w:rFonts w:ascii="Times New Roman" w:hAnsi="Times New Roman" w:cs="Times New Roman"/>
          <w:b/>
          <w:sz w:val="28"/>
          <w:szCs w:val="28"/>
        </w:rPr>
        <w:t xml:space="preserve">Изучаем воздух </w:t>
      </w:r>
      <w:r w:rsidR="00720DCB">
        <w:rPr>
          <w:rFonts w:ascii="Times New Roman" w:hAnsi="Times New Roman" w:cs="Times New Roman"/>
          <w:b/>
          <w:sz w:val="28"/>
          <w:szCs w:val="28"/>
        </w:rPr>
        <w:t xml:space="preserve"> - 5 ч.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i/>
        </w:rPr>
      </w:pPr>
      <w:r w:rsidRPr="003E1BFC">
        <w:rPr>
          <w:i/>
        </w:rPr>
        <w:t>Теоретические занятия</w:t>
      </w:r>
      <w:r w:rsidRPr="003E1BFC">
        <w:t xml:space="preserve"> - Состав воздуха, его значение для жизни организмов. Приемы и методы изучения загрязнения атмосферы. Главные  источники загрязнения атмосферного воздуха. Меры предотвращения загрязнения воздушного бассейна.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b/>
        </w:rPr>
      </w:pPr>
      <w:r w:rsidRPr="003E1BFC">
        <w:rPr>
          <w:i/>
        </w:rPr>
        <w:t xml:space="preserve">Практические занятия </w:t>
      </w:r>
      <w:r w:rsidRPr="003E1BFC">
        <w:t>- Свойства углекислого газа</w:t>
      </w:r>
    </w:p>
    <w:p w:rsidR="001A6347" w:rsidRPr="003E1BFC" w:rsidRDefault="001A6347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  <w:rPr>
          <w:b/>
          <w:sz w:val="28"/>
          <w:szCs w:val="28"/>
        </w:rPr>
      </w:pPr>
      <w:r w:rsidRPr="003E1BFC">
        <w:rPr>
          <w:b/>
          <w:sz w:val="28"/>
          <w:szCs w:val="28"/>
        </w:rPr>
        <w:t>Источники загрязнения атмос</w:t>
      </w:r>
      <w:r w:rsidR="003E1BFC">
        <w:rPr>
          <w:b/>
          <w:sz w:val="28"/>
          <w:szCs w:val="28"/>
        </w:rPr>
        <w:t xml:space="preserve">ферного воздуха - </w:t>
      </w:r>
      <w:r w:rsidR="00720DCB">
        <w:rPr>
          <w:b/>
          <w:sz w:val="28"/>
          <w:szCs w:val="28"/>
        </w:rPr>
        <w:t>7 ч.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t xml:space="preserve">Теоретические занятия - </w:t>
      </w:r>
      <w:r w:rsidRPr="003E1BFC">
        <w:t>главные источники загрязнения атмосферного воздуха. Запыленность, твердые атмосферные выпадения и пыль (взвешенные частицы); состав, свойства и экологическая опасность, влияние на организм Меры предотвращения загрязнения воздушного бассейна. Экологические последствия загрязнения атмосферы ("парниковый эффект", "озоновые дыры", "кислотные дожди").                                                                                                                                                 Роль растительности в охране и оздоровлении атмосферного воздуха.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t xml:space="preserve">Практические занятия – </w:t>
      </w:r>
      <w:r w:rsidRPr="003E1BFC">
        <w:t xml:space="preserve">загрязнение воздуха автотранспортом на территории своего населенного пункта. 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t xml:space="preserve">Определение запыленности воздуха в помещении. 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t xml:space="preserve">Изучение запыленности пришкольной территории. </w:t>
      </w:r>
    </w:p>
    <w:p w:rsidR="00D021CB" w:rsidRPr="003E1BFC" w:rsidRDefault="00D021CB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t>Анализ снега</w:t>
      </w:r>
    </w:p>
    <w:p w:rsidR="001A6347" w:rsidRPr="003E1BFC" w:rsidRDefault="00624BF2" w:rsidP="00720DCB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3E1BFC">
        <w:rPr>
          <w:rFonts w:ascii="Times New Roman" w:hAnsi="Times New Roman" w:cs="Times New Roman"/>
          <w:b/>
          <w:sz w:val="28"/>
          <w:szCs w:val="28"/>
        </w:rPr>
        <w:t xml:space="preserve">Особенности охраны природы в городах и сельской местности </w:t>
      </w:r>
      <w:r w:rsidR="003E1BFC">
        <w:rPr>
          <w:rFonts w:ascii="Times New Roman" w:hAnsi="Times New Roman" w:cs="Times New Roman"/>
          <w:b/>
          <w:sz w:val="28"/>
          <w:szCs w:val="28"/>
        </w:rPr>
        <w:t>-</w:t>
      </w:r>
      <w:r w:rsidRPr="003E1BFC">
        <w:rPr>
          <w:rFonts w:ascii="Times New Roman" w:hAnsi="Times New Roman" w:cs="Times New Roman"/>
          <w:b/>
          <w:sz w:val="28"/>
          <w:szCs w:val="28"/>
        </w:rPr>
        <w:t xml:space="preserve"> 4ч</w:t>
      </w:r>
    </w:p>
    <w:p w:rsidR="00D021CB" w:rsidRPr="003E1BFC" w:rsidRDefault="00B944EE" w:rsidP="00720DCB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E1BFC">
        <w:rPr>
          <w:rFonts w:ascii="Times New Roman" w:hAnsi="Times New Roman" w:cs="Times New Roman"/>
          <w:i/>
          <w:sz w:val="24"/>
          <w:szCs w:val="24"/>
        </w:rPr>
        <w:t xml:space="preserve">Теоретические занятия - </w:t>
      </w:r>
      <w:r w:rsidRPr="003E1BFC">
        <w:rPr>
          <w:rFonts w:ascii="Times New Roman" w:hAnsi="Times New Roman" w:cs="Times New Roman"/>
          <w:sz w:val="24"/>
          <w:szCs w:val="24"/>
        </w:rPr>
        <w:t>особенности охраны природы в городах и сельской местности. Общность, различия природоохранных мероприятий в городе и сельской местности. Необходимость объединения совместных усилий городских и сельских организаций в области охраны природы.  Возможности появления новых видов загрязнений природы. Мусор как фактор загрязнения природы и современный источник сырья для различных отраслей промышленности. Природоохранная деятельность как антропогенный фактор. Рациональное и нерациональное природопользование.</w:t>
      </w:r>
    </w:p>
    <w:p w:rsidR="00946D3C" w:rsidRPr="003E1BFC" w:rsidRDefault="00624BF2" w:rsidP="00720DCB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Биосфера</w:t>
      </w:r>
      <w:r w:rsidR="003E1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3E1B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7ч</w:t>
      </w:r>
    </w:p>
    <w:p w:rsidR="00B944EE" w:rsidRPr="003E1BFC" w:rsidRDefault="00B944EE" w:rsidP="00720DCB">
      <w:pPr>
        <w:pStyle w:val="a8"/>
        <w:shd w:val="clear" w:color="auto" w:fill="FFFFFF"/>
        <w:spacing w:before="0" w:beforeAutospacing="0" w:after="0" w:line="240" w:lineRule="auto"/>
        <w:ind w:left="851"/>
        <w:jc w:val="both"/>
      </w:pPr>
      <w:r w:rsidRPr="003E1BFC">
        <w:rPr>
          <w:i/>
        </w:rPr>
        <w:t xml:space="preserve">Теоретические занятия – </w:t>
      </w:r>
      <w:r w:rsidRPr="003E1BFC">
        <w:t xml:space="preserve">биосфера, границы биосферы. Основные формы организации жизни. Биосфера, биоценоз, популяции, организм – ступени организации жизни. Биосфера как среда жизни человека. </w:t>
      </w:r>
    </w:p>
    <w:p w:rsidR="00B944EE" w:rsidRPr="003E1BFC" w:rsidRDefault="00B944EE" w:rsidP="00720DC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E1BFC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– </w:t>
      </w:r>
      <w:r w:rsidRPr="003E1BFC">
        <w:rPr>
          <w:rFonts w:ascii="Times New Roman" w:hAnsi="Times New Roman" w:cs="Times New Roman"/>
          <w:sz w:val="24"/>
          <w:szCs w:val="24"/>
        </w:rPr>
        <w:t>Экскурсия в лес.</w:t>
      </w:r>
    </w:p>
    <w:p w:rsidR="00B944EE" w:rsidRPr="003E1BFC" w:rsidRDefault="00B944EE" w:rsidP="00720DC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E1BFC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055B16" w:rsidRPr="001C57EE" w:rsidRDefault="00055B16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Ind w:w="959" w:type="dxa"/>
        <w:tblLook w:val="04A0"/>
      </w:tblPr>
      <w:tblGrid>
        <w:gridCol w:w="1296"/>
        <w:gridCol w:w="2799"/>
        <w:gridCol w:w="1612"/>
        <w:gridCol w:w="1758"/>
        <w:gridCol w:w="1996"/>
      </w:tblGrid>
      <w:tr w:rsidR="00055B16" w:rsidRPr="00EB0428" w:rsidTr="0094286F">
        <w:tc>
          <w:tcPr>
            <w:tcW w:w="445" w:type="dxa"/>
            <w:vMerge w:val="restart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gridSpan w:val="3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5B16" w:rsidRPr="00EB0428" w:rsidTr="0094286F">
        <w:tc>
          <w:tcPr>
            <w:tcW w:w="445" w:type="dxa"/>
            <w:vMerge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55B16" w:rsidRPr="00EB0428" w:rsidTr="0094286F">
        <w:tc>
          <w:tcPr>
            <w:tcW w:w="445" w:type="dxa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5B16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 (5 часов)</w:t>
            </w:r>
          </w:p>
        </w:tc>
        <w:tc>
          <w:tcPr>
            <w:tcW w:w="0" w:type="auto"/>
          </w:tcPr>
          <w:p w:rsidR="00055B16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5B16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5B16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B16" w:rsidRPr="00EB0428" w:rsidTr="0094286F">
        <w:tc>
          <w:tcPr>
            <w:tcW w:w="445" w:type="dxa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5B16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Охрана водоемов от загрязнения (6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0" w:type="auto"/>
          </w:tcPr>
          <w:p w:rsidR="00055B16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055B16" w:rsidRPr="00471335" w:rsidRDefault="00D021CB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5B16" w:rsidRPr="00471335" w:rsidRDefault="00D021CB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B16" w:rsidRPr="00EB0428" w:rsidTr="0094286F">
        <w:tc>
          <w:tcPr>
            <w:tcW w:w="445" w:type="dxa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55B16" w:rsidRPr="00471335" w:rsidRDefault="001A6347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</w:pPr>
            <w:r w:rsidRPr="00471335">
              <w:t>Изучаем воздух  (5 часов)</w:t>
            </w:r>
          </w:p>
        </w:tc>
        <w:tc>
          <w:tcPr>
            <w:tcW w:w="0" w:type="auto"/>
          </w:tcPr>
          <w:p w:rsidR="00055B16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5B16" w:rsidRPr="00471335" w:rsidRDefault="00D021CB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5B16" w:rsidRPr="00471335" w:rsidRDefault="00D021CB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B16" w:rsidRPr="00EB0428" w:rsidTr="0094286F">
        <w:tc>
          <w:tcPr>
            <w:tcW w:w="445" w:type="dxa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5B16" w:rsidRPr="00471335" w:rsidRDefault="001A6347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both"/>
            </w:pPr>
            <w:r w:rsidRPr="00471335">
              <w:t>Источники загрязнения атмосферного воздуха (7 часов)</w:t>
            </w:r>
          </w:p>
        </w:tc>
        <w:tc>
          <w:tcPr>
            <w:tcW w:w="0" w:type="auto"/>
          </w:tcPr>
          <w:p w:rsidR="00055B16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55B16" w:rsidRPr="00471335" w:rsidRDefault="00934D0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5B16" w:rsidRPr="00471335" w:rsidRDefault="00934D0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347" w:rsidRPr="00EB0428" w:rsidTr="0094286F">
        <w:tc>
          <w:tcPr>
            <w:tcW w:w="445" w:type="dxa"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6347" w:rsidRPr="00471335" w:rsidRDefault="00624BF2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both"/>
            </w:pPr>
            <w:r w:rsidRPr="00471335">
              <w:t>Особенности охраны природы в городах и сельской местности  4ч</w:t>
            </w:r>
          </w:p>
        </w:tc>
        <w:tc>
          <w:tcPr>
            <w:tcW w:w="0" w:type="auto"/>
          </w:tcPr>
          <w:p w:rsidR="001A6347" w:rsidRPr="00471335" w:rsidRDefault="00624BF2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6347" w:rsidRPr="00471335" w:rsidRDefault="00B944EE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6347" w:rsidRPr="00471335" w:rsidRDefault="00B944EE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2" w:rsidRPr="00EB0428" w:rsidTr="0094286F">
        <w:tc>
          <w:tcPr>
            <w:tcW w:w="445" w:type="dxa"/>
          </w:tcPr>
          <w:p w:rsidR="00624BF2" w:rsidRPr="00471335" w:rsidRDefault="00624BF2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24BF2" w:rsidRPr="00471335" w:rsidRDefault="00624BF2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both"/>
            </w:pPr>
            <w:r w:rsidRPr="00471335">
              <w:rPr>
                <w:color w:val="000000"/>
              </w:rPr>
              <w:t>Биосфера 7ч</w:t>
            </w:r>
          </w:p>
        </w:tc>
        <w:tc>
          <w:tcPr>
            <w:tcW w:w="0" w:type="auto"/>
          </w:tcPr>
          <w:p w:rsidR="00624BF2" w:rsidRPr="00471335" w:rsidRDefault="00624BF2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4BF2" w:rsidRPr="00471335" w:rsidRDefault="00B944EE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4BF2" w:rsidRPr="00471335" w:rsidRDefault="00B944EE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B16" w:rsidRPr="00EB0428" w:rsidTr="0094286F">
        <w:tc>
          <w:tcPr>
            <w:tcW w:w="445" w:type="dxa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055B16" w:rsidRPr="00471335" w:rsidRDefault="00055B16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55B16" w:rsidRPr="00471335" w:rsidRDefault="00FE0CC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55B16" w:rsidRPr="00471335" w:rsidRDefault="00FE0CC0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55B16" w:rsidRDefault="00055B16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55B16" w:rsidRDefault="00055B16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55B16" w:rsidRPr="001C57EE" w:rsidRDefault="00055B16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EE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рно-тематическое планиров</w:t>
      </w:r>
      <w:r w:rsidR="001A6347">
        <w:rPr>
          <w:rFonts w:ascii="Times New Roman" w:hAnsi="Times New Roman" w:cs="Times New Roman"/>
          <w:b/>
          <w:sz w:val="28"/>
          <w:szCs w:val="28"/>
        </w:rPr>
        <w:t>ание (3</w:t>
      </w:r>
      <w:r w:rsidRPr="001C57EE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34"/>
        <w:gridCol w:w="6757"/>
        <w:gridCol w:w="2469"/>
      </w:tblGrid>
      <w:tr w:rsidR="00055B16" w:rsidRPr="00EB0428" w:rsidTr="00FB2E4A">
        <w:trPr>
          <w:trHeight w:val="870"/>
          <w:tblCellSpacing w:w="0" w:type="dxa"/>
        </w:trPr>
        <w:tc>
          <w:tcPr>
            <w:tcW w:w="0" w:type="auto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55B16" w:rsidRPr="00471335" w:rsidRDefault="00055B16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55B16" w:rsidRPr="00471335" w:rsidRDefault="00055B16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55B16" w:rsidRPr="00471335" w:rsidRDefault="00055B16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</w:tr>
      <w:tr w:rsidR="00055B16" w:rsidRPr="00EB0428" w:rsidTr="00FB2E4A">
        <w:trPr>
          <w:trHeight w:val="370"/>
          <w:tblCellSpacing w:w="0" w:type="dxa"/>
        </w:trPr>
        <w:tc>
          <w:tcPr>
            <w:tcW w:w="0" w:type="auto"/>
            <w:gridSpan w:val="3"/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055B16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и химические свойства воды (5 часов)</w:t>
            </w:r>
          </w:p>
        </w:tc>
      </w:tr>
      <w:tr w:rsidR="00946D3C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воды в круговороте веществ.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</w:tc>
      </w:tr>
      <w:tr w:rsidR="00946D3C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</w:tr>
      <w:tr w:rsidR="00946D3C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Определение органолептических свойств воды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сентября</w:t>
            </w:r>
          </w:p>
        </w:tc>
      </w:tr>
      <w:tr w:rsidR="00946D3C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кислотности воды с помощью индикаторов.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сентября</w:t>
            </w:r>
          </w:p>
        </w:tc>
      </w:tr>
      <w:tr w:rsidR="00946D3C" w:rsidRPr="00EB0428" w:rsidTr="00FB2E4A">
        <w:trPr>
          <w:trHeight w:val="737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 воде хлори</w:t>
            </w:r>
            <w:proofErr w:type="gramStart"/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сульфат-ионов</w:t>
            </w:r>
            <w:proofErr w:type="spellEnd"/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, ионов меди, железа, аммония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октября</w:t>
            </w:r>
          </w:p>
        </w:tc>
      </w:tr>
      <w:tr w:rsidR="00946D3C" w:rsidRPr="00EB0428" w:rsidTr="00FB2E4A">
        <w:trPr>
          <w:trHeight w:val="354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46D3C" w:rsidRPr="00471335" w:rsidRDefault="00946D3C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b/>
                <w:sz w:val="24"/>
                <w:szCs w:val="24"/>
              </w:rPr>
              <w:t>Охрана водоемов от загрязнения (6 часов)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Охрана  водоемов. Меры охраны и очистки вод от загрязнения.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both"/>
            </w:pPr>
            <w:r w:rsidRPr="00471335">
              <w:rPr>
                <w:i/>
              </w:rPr>
              <w:t>Практические занятия</w:t>
            </w:r>
            <w:r w:rsidRPr="00471335">
              <w:t xml:space="preserve"> - Сравнение моющих свойств мыла и СМС в жесткой и мягкой воде.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октября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 - Влияние синтетических моющих средств (СМС) на растения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октября</w:t>
            </w:r>
          </w:p>
        </w:tc>
      </w:tr>
      <w:tr w:rsidR="001A6347" w:rsidRPr="00EB0428" w:rsidTr="00FB2E4A">
        <w:trPr>
          <w:trHeight w:val="894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-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Развитие растений в разных водоемах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ноября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качестве питьевой воды.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ноября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Способы очистки воды: отставание, фильтрование, обеззараживание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ноября</w:t>
            </w:r>
          </w:p>
        </w:tc>
      </w:tr>
      <w:tr w:rsidR="001A6347" w:rsidRPr="00EB0428" w:rsidTr="00FB2E4A">
        <w:trPr>
          <w:trHeight w:val="530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Изучаем воздух  (5 часов)</w:t>
            </w: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Состав воздуха, его значение для жизни организмов.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Приемы и методы изучения загрязнения атмосферы.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декабря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Главные  источники загрязнения атмосферного воздуха.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декабря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Меры предотвращения загрязнения воздушного бассейна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декабря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углекислого газа.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декабря</w:t>
            </w:r>
          </w:p>
        </w:tc>
      </w:tr>
      <w:tr w:rsidR="001A6347" w:rsidRPr="00EB0428" w:rsidTr="00FB2E4A">
        <w:trPr>
          <w:trHeight w:val="414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FB2E4A" w:rsidRDefault="001A6347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center"/>
              <w:rPr>
                <w:b/>
              </w:rPr>
            </w:pPr>
            <w:r w:rsidRPr="00471335">
              <w:rPr>
                <w:b/>
              </w:rPr>
              <w:t>Источники загрязнения атмосферного воздуха (7 часов)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последствия загрязнения атмосферы ("парниковый эффект", "озоновые дыры", "кислотные дожди").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января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Запыленность, твердые атмосферные выпадения и пыль (взвешенные частицы); состав, свойства и экологическая опасность, влияние на организм</w:t>
            </w:r>
            <w:proofErr w:type="gramStart"/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января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–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загрязнение воздуха автотранспортом на территории своего населенного пункта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 января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запыленности воздуха в помещении               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Изучение запыленности пришкольной территории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февраля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9C75CD" w:rsidP="00720DCB">
            <w:pPr>
              <w:pStyle w:val="a3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="00934D00"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снега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февраля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  <w:r w:rsidR="00934D00"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133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снега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февраля</w:t>
            </w:r>
          </w:p>
        </w:tc>
      </w:tr>
      <w:tr w:rsidR="009C75CD" w:rsidRPr="00EB0428" w:rsidTr="00FB2E4A">
        <w:trPr>
          <w:trHeight w:val="388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tabs>
                <w:tab w:val="left" w:pos="2820"/>
              </w:tabs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охраны природы в городах и сельской местности  4ч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9C75C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Особенности  охраны природы в городах и сельской местности.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марта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9C75CD" w:rsidP="00720DCB">
            <w:pPr>
              <w:pStyle w:val="a8"/>
              <w:shd w:val="clear" w:color="auto" w:fill="FFFFFF"/>
              <w:spacing w:before="0" w:beforeAutospacing="0" w:after="0" w:line="240" w:lineRule="auto"/>
              <w:ind w:left="851"/>
              <w:jc w:val="both"/>
            </w:pPr>
            <w:r w:rsidRPr="00471335">
              <w:t>Необходимость объединения совместных усилий городских и сельских организаций в области охраны природы.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марта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5D1BC4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Рациональное и нерациональное природопользование.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марта</w:t>
            </w:r>
          </w:p>
        </w:tc>
      </w:tr>
      <w:tr w:rsidR="001A6347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471335" w:rsidRDefault="005D1BC4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Охрана  окружающей среды от новых типов загрязнений.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A6347" w:rsidRPr="00471335" w:rsidRDefault="001A6347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апреля</w:t>
            </w:r>
          </w:p>
        </w:tc>
      </w:tr>
      <w:tr w:rsidR="001A6347" w:rsidRPr="00EB0428" w:rsidTr="00FB2E4A">
        <w:trPr>
          <w:trHeight w:val="441"/>
          <w:tblCellSpacing w:w="0" w:type="dxa"/>
        </w:trPr>
        <w:tc>
          <w:tcPr>
            <w:tcW w:w="0" w:type="auto"/>
            <w:gridSpan w:val="3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A6347" w:rsidRPr="00FB2E4A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Биосфера 7ч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Биосфера, границы биосферы. Биосфера как среда жизни человека.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апреля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>Биосфера, биоценоз, популяции, организм – ступени организации жизни.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хозяйственной деятельности человека на </w:t>
            </w:r>
            <w:r w:rsidRPr="0047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биосферу. Ноосфера.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неделя </w:t>
            </w: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апреля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pStyle w:val="a8"/>
              <w:shd w:val="clear" w:color="auto" w:fill="FFFFFF"/>
              <w:spacing w:before="0" w:beforeAutospacing="0" w:after="0" w:line="240" w:lineRule="atLeast"/>
              <w:ind w:left="851"/>
              <w:jc w:val="both"/>
            </w:pPr>
            <w:r w:rsidRPr="00471335">
              <w:rPr>
                <w:i/>
              </w:rPr>
              <w:t xml:space="preserve">Практические занятия – </w:t>
            </w:r>
            <w:r w:rsidR="00774CE6">
              <w:t>экскурсия в лес</w:t>
            </w:r>
            <w:r w:rsidRPr="00471335"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мая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 мая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мая</w:t>
            </w:r>
          </w:p>
        </w:tc>
      </w:tr>
      <w:tr w:rsidR="009C75CD" w:rsidRPr="00EB0428" w:rsidTr="00FB2E4A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C75CD" w:rsidRPr="00471335" w:rsidRDefault="009C75CD" w:rsidP="00720DCB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</w:tr>
    </w:tbl>
    <w:p w:rsidR="00055B16" w:rsidRDefault="00055B16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55B16" w:rsidRPr="00EB0428" w:rsidRDefault="00055B16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471335" w:rsidRPr="00FB2E4A" w:rsidRDefault="00471335" w:rsidP="00720DCB">
      <w:pPr>
        <w:tabs>
          <w:tab w:val="left" w:pos="1590"/>
        </w:tabs>
        <w:kinsoku w:val="0"/>
        <w:overflowPunct w:val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E4A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471335" w:rsidRPr="00FB2E4A" w:rsidRDefault="00471335" w:rsidP="00720DCB">
      <w:pPr>
        <w:pStyle w:val="11"/>
        <w:kinsoku w:val="0"/>
        <w:overflowPunct w:val="0"/>
        <w:spacing w:before="61" w:after="55"/>
        <w:ind w:left="851"/>
        <w:jc w:val="center"/>
        <w:outlineLvl w:val="9"/>
        <w:rPr>
          <w:spacing w:val="-2"/>
        </w:rPr>
      </w:pPr>
      <w:r w:rsidRPr="00FB2E4A">
        <w:rPr>
          <w:spacing w:val="-2"/>
        </w:rPr>
        <w:t>Материально-техническое обеспечение</w:t>
      </w: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6789"/>
        <w:gridCol w:w="1363"/>
      </w:tblGrid>
      <w:tr w:rsidR="00471335" w:rsidRPr="00FB2E4A" w:rsidTr="0094286F">
        <w:trPr>
          <w:trHeight w:val="9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28" w:lineRule="auto"/>
              <w:ind w:left="851"/>
              <w:rPr>
                <w:spacing w:val="-6"/>
              </w:rPr>
            </w:pPr>
            <w:r w:rsidRPr="00FB2E4A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FB2E4A">
              <w:rPr>
                <w:spacing w:val="-6"/>
              </w:rPr>
              <w:t>п</w:t>
            </w:r>
            <w:proofErr w:type="spellEnd"/>
            <w:proofErr w:type="gramEnd"/>
            <w:r w:rsidRPr="00FB2E4A">
              <w:rPr>
                <w:spacing w:val="-6"/>
              </w:rPr>
              <w:t>/</w:t>
            </w:r>
          </w:p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98" w:lineRule="exact"/>
              <w:ind w:left="851"/>
            </w:pPr>
            <w:proofErr w:type="spellStart"/>
            <w:proofErr w:type="gramStart"/>
            <w:r w:rsidRPr="00FB2E4A">
              <w:t>п</w:t>
            </w:r>
            <w:proofErr w:type="spellEnd"/>
            <w:proofErr w:type="gramEnd"/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before="112"/>
              <w:ind w:left="851"/>
              <w:rPr>
                <w:spacing w:val="-2"/>
              </w:rPr>
            </w:pPr>
            <w:r w:rsidRPr="00FB2E4A">
              <w:t xml:space="preserve">Наименование основного </w:t>
            </w:r>
            <w:r w:rsidRPr="00FB2E4A">
              <w:rPr>
                <w:spacing w:val="-2"/>
              </w:rPr>
              <w:t>оборудования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before="112"/>
              <w:ind w:left="851"/>
              <w:rPr>
                <w:spacing w:val="-2"/>
              </w:rPr>
            </w:pPr>
            <w:r w:rsidRPr="00FB2E4A">
              <w:rPr>
                <w:spacing w:val="-2"/>
              </w:rPr>
              <w:t>Кол-во единиц</w:t>
            </w:r>
          </w:p>
        </w:tc>
      </w:tr>
      <w:tr w:rsidR="00471335" w:rsidRPr="00FB2E4A" w:rsidTr="0094286F">
        <w:trPr>
          <w:trHeight w:val="273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numPr>
                <w:ilvl w:val="0"/>
                <w:numId w:val="9"/>
              </w:numPr>
              <w:tabs>
                <w:tab w:val="left" w:pos="3756"/>
              </w:tabs>
              <w:kinsoku w:val="0"/>
              <w:overflowPunct w:val="0"/>
              <w:spacing w:line="253" w:lineRule="exact"/>
              <w:ind w:left="851" w:firstLine="0"/>
              <w:rPr>
                <w:spacing w:val="-2"/>
              </w:rPr>
            </w:pPr>
            <w:r w:rsidRPr="00FB2E4A">
              <w:t xml:space="preserve">Технические средства </w:t>
            </w:r>
            <w:r w:rsidRPr="00FB2E4A">
              <w:rPr>
                <w:spacing w:val="-2"/>
              </w:rPr>
              <w:t>обучения</w:t>
            </w:r>
          </w:p>
        </w:tc>
      </w:tr>
      <w:tr w:rsidR="00471335" w:rsidRPr="00FB2E4A" w:rsidTr="0094286F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8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1.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8" w:lineRule="exact"/>
              <w:ind w:left="851"/>
              <w:rPr>
                <w:spacing w:val="-2"/>
              </w:rPr>
            </w:pPr>
            <w:r w:rsidRPr="00FB2E4A">
              <w:rPr>
                <w:spacing w:val="-2"/>
              </w:rPr>
              <w:t>Ноутбук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8" w:lineRule="exact"/>
              <w:ind w:left="851"/>
              <w:jc w:val="center"/>
            </w:pPr>
            <w:r w:rsidRPr="00FB2E4A">
              <w:t>5</w:t>
            </w:r>
          </w:p>
        </w:tc>
      </w:tr>
      <w:tr w:rsidR="00471335" w:rsidRPr="00FB2E4A" w:rsidTr="0094286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2.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2"/>
              </w:rPr>
            </w:pPr>
            <w:r w:rsidRPr="00FB2E4A">
              <w:rPr>
                <w:spacing w:val="-5"/>
              </w:rPr>
              <w:t>МФУ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jc w:val="center"/>
            </w:pPr>
            <w:r w:rsidRPr="00FB2E4A">
              <w:t>1</w:t>
            </w:r>
          </w:p>
        </w:tc>
      </w:tr>
      <w:tr w:rsidR="00471335" w:rsidRPr="00FB2E4A" w:rsidTr="0094286F">
        <w:trPr>
          <w:trHeight w:val="273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tabs>
                <w:tab w:val="left" w:pos="5009"/>
              </w:tabs>
              <w:kinsoku w:val="0"/>
              <w:overflowPunct w:val="0"/>
              <w:spacing w:line="253" w:lineRule="exact"/>
              <w:ind w:left="851"/>
              <w:rPr>
                <w:spacing w:val="-2"/>
              </w:rPr>
            </w:pPr>
            <w:r w:rsidRPr="00FB2E4A">
              <w:rPr>
                <w:spacing w:val="-5"/>
              </w:rPr>
              <w:t>II.</w:t>
            </w:r>
            <w:r w:rsidR="00FB2E4A">
              <w:t xml:space="preserve"> </w:t>
            </w:r>
            <w:r w:rsidRPr="00FB2E4A">
              <w:rPr>
                <w:spacing w:val="-2"/>
              </w:rPr>
              <w:t>Мебель</w:t>
            </w:r>
          </w:p>
        </w:tc>
      </w:tr>
      <w:tr w:rsidR="00471335" w:rsidRPr="00FB2E4A" w:rsidTr="0094286F">
        <w:trPr>
          <w:trHeight w:val="5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74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1.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1" w:lineRule="exact"/>
              <w:ind w:left="851"/>
              <w:rPr>
                <w:spacing w:val="-4"/>
              </w:rPr>
            </w:pPr>
            <w:proofErr w:type="gramStart"/>
            <w:r w:rsidRPr="00FB2E4A">
              <w:t>Комплект мебели</w:t>
            </w:r>
            <w:r w:rsidR="00720DCB">
              <w:t xml:space="preserve"> </w:t>
            </w:r>
            <w:r w:rsidRPr="00FB2E4A">
              <w:t xml:space="preserve">(стул ученический 20 шт., </w:t>
            </w:r>
            <w:r w:rsidRPr="00FB2E4A">
              <w:rPr>
                <w:spacing w:val="-4"/>
              </w:rPr>
              <w:t>стол</w:t>
            </w:r>
            <w:proofErr w:type="gramEnd"/>
          </w:p>
          <w:p w:rsidR="00471335" w:rsidRPr="00FB2E4A" w:rsidRDefault="00774CE6" w:rsidP="00720DCB">
            <w:pPr>
              <w:pStyle w:val="TableParagraph"/>
              <w:kinsoku w:val="0"/>
              <w:overflowPunct w:val="0"/>
              <w:spacing w:line="285" w:lineRule="exact"/>
              <w:ind w:left="851"/>
              <w:rPr>
                <w:spacing w:val="-4"/>
              </w:rPr>
            </w:pPr>
            <w:r>
              <w:t>у</w:t>
            </w:r>
            <w:r w:rsidR="00471335" w:rsidRPr="00FB2E4A">
              <w:t>ченический двухместный – 10</w:t>
            </w:r>
            <w:r w:rsidR="00720DCB">
              <w:t xml:space="preserve"> </w:t>
            </w:r>
            <w:r w:rsidR="00471335" w:rsidRPr="00FB2E4A">
              <w:rPr>
                <w:spacing w:val="-4"/>
              </w:rPr>
              <w:t>шт.)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74" w:lineRule="exact"/>
              <w:ind w:left="851"/>
              <w:jc w:val="center"/>
            </w:pPr>
            <w:r w:rsidRPr="00FB2E4A">
              <w:t>1</w:t>
            </w:r>
          </w:p>
        </w:tc>
      </w:tr>
      <w:tr w:rsidR="00471335" w:rsidRPr="00FB2E4A" w:rsidTr="0094286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2.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2"/>
              </w:rPr>
            </w:pPr>
            <w:r w:rsidRPr="00FB2E4A">
              <w:t>Стул</w:t>
            </w:r>
            <w:r w:rsidRPr="00FB2E4A">
              <w:rPr>
                <w:spacing w:val="-2"/>
              </w:rPr>
              <w:t xml:space="preserve"> учительский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jc w:val="center"/>
            </w:pPr>
            <w:r w:rsidRPr="00FB2E4A">
              <w:t>1</w:t>
            </w:r>
          </w:p>
        </w:tc>
      </w:tr>
      <w:tr w:rsidR="00471335" w:rsidRPr="00FB2E4A" w:rsidTr="0094286F">
        <w:trPr>
          <w:trHeight w:val="27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8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3.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8" w:lineRule="exact"/>
              <w:ind w:left="851"/>
              <w:rPr>
                <w:spacing w:val="-2"/>
              </w:rPr>
            </w:pPr>
            <w:r w:rsidRPr="00FB2E4A">
              <w:t xml:space="preserve">Стол </w:t>
            </w:r>
            <w:r w:rsidRPr="00FB2E4A">
              <w:rPr>
                <w:spacing w:val="-2"/>
              </w:rPr>
              <w:t>учительский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8" w:lineRule="exact"/>
              <w:ind w:left="851"/>
              <w:jc w:val="center"/>
            </w:pPr>
            <w:r w:rsidRPr="00FB2E4A">
              <w:t>1</w:t>
            </w:r>
          </w:p>
        </w:tc>
      </w:tr>
      <w:tr w:rsidR="00471335" w:rsidRPr="00FB2E4A" w:rsidTr="0094286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4.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2"/>
              </w:rPr>
            </w:pPr>
            <w:r w:rsidRPr="00FB2E4A">
              <w:t xml:space="preserve">Шкаф для приборов </w:t>
            </w:r>
            <w:r w:rsidRPr="00FB2E4A">
              <w:rPr>
                <w:spacing w:val="-2"/>
              </w:rPr>
              <w:t>лабораторный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jc w:val="center"/>
            </w:pPr>
            <w:r w:rsidRPr="00FB2E4A">
              <w:t>1</w:t>
            </w:r>
          </w:p>
        </w:tc>
      </w:tr>
      <w:tr w:rsidR="00471335" w:rsidRPr="00FB2E4A" w:rsidTr="0094286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5"/>
              </w:rPr>
            </w:pPr>
            <w:r w:rsidRPr="00FB2E4A">
              <w:rPr>
                <w:spacing w:val="-5"/>
              </w:rPr>
              <w:t>5.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rPr>
                <w:spacing w:val="-2"/>
              </w:rPr>
            </w:pPr>
            <w:r w:rsidRPr="00FB2E4A">
              <w:t xml:space="preserve">Шкаф для коллекций и дидактических </w:t>
            </w:r>
            <w:r w:rsidRPr="00FB2E4A">
              <w:rPr>
                <w:spacing w:val="-2"/>
              </w:rPr>
              <w:t>материалов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3" w:lineRule="exact"/>
              <w:ind w:left="851"/>
              <w:jc w:val="center"/>
            </w:pPr>
            <w:r w:rsidRPr="00FB2E4A">
              <w:t>1</w:t>
            </w:r>
          </w:p>
        </w:tc>
      </w:tr>
      <w:tr w:rsidR="00471335" w:rsidRPr="00FB2E4A" w:rsidTr="0094286F">
        <w:trPr>
          <w:trHeight w:val="278"/>
        </w:trPr>
        <w:tc>
          <w:tcPr>
            <w:tcW w:w="8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TableParagraph"/>
              <w:kinsoku w:val="0"/>
              <w:overflowPunct w:val="0"/>
              <w:spacing w:line="259" w:lineRule="exact"/>
              <w:ind w:left="851"/>
              <w:rPr>
                <w:spacing w:val="-2"/>
              </w:rPr>
            </w:pPr>
            <w:r w:rsidRPr="00FB2E4A">
              <w:t xml:space="preserve">IV. Лабораторное </w:t>
            </w:r>
            <w:r w:rsidRPr="00FB2E4A">
              <w:rPr>
                <w:spacing w:val="-2"/>
              </w:rPr>
              <w:t>оборудование</w:t>
            </w:r>
          </w:p>
        </w:tc>
      </w:tr>
      <w:tr w:rsidR="00471335" w:rsidRPr="00FB2E4A" w:rsidTr="0094286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FB2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35" w:rsidRPr="00FB2E4A" w:rsidTr="0094286F">
        <w:trPr>
          <w:trHeight w:val="28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Цифровой USB-</w:t>
            </w:r>
            <w:r w:rsidRPr="00FB2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микроскоп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35" w:rsidRPr="00FB2E4A" w:rsidTr="0094286F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Микроскоп биологический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1335" w:rsidRPr="00FB2E4A" w:rsidTr="0094286F">
        <w:trPr>
          <w:trHeight w:val="26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B2E4A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0D3B31" w:rsidRPr="00FB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5" w:rsidRPr="00FB2E4A" w:rsidRDefault="00471335" w:rsidP="00720DCB">
            <w:pPr>
              <w:pStyle w:val="a3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35" w:rsidRPr="00FB2E4A" w:rsidRDefault="00471335" w:rsidP="00720DCB">
      <w:pPr>
        <w:ind w:left="851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55B16" w:rsidRPr="00EB0428" w:rsidRDefault="00055B16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055B16" w:rsidRPr="00EB0428" w:rsidRDefault="00055B16" w:rsidP="00720DCB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sectPr w:rsidR="00055B16" w:rsidRPr="00EB0428" w:rsidSect="00A30D9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600" w:hanging="360"/>
      </w:pPr>
    </w:lvl>
    <w:lvl w:ilvl="1">
      <w:start w:val="1"/>
      <w:numFmt w:val="decimal"/>
      <w:lvlText w:val="%1.%2"/>
      <w:lvlJc w:val="left"/>
      <w:pPr>
        <w:ind w:left="4600" w:hanging="36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5938" w:hanging="360"/>
      </w:pPr>
    </w:lvl>
    <w:lvl w:ilvl="3">
      <w:numFmt w:val="bullet"/>
      <w:lvlText w:val="•"/>
      <w:lvlJc w:val="left"/>
      <w:pPr>
        <w:ind w:left="6607" w:hanging="360"/>
      </w:pPr>
    </w:lvl>
    <w:lvl w:ilvl="4">
      <w:numFmt w:val="bullet"/>
      <w:lvlText w:val="•"/>
      <w:lvlJc w:val="left"/>
      <w:pPr>
        <w:ind w:left="7276" w:hanging="360"/>
      </w:pPr>
    </w:lvl>
    <w:lvl w:ilvl="5">
      <w:numFmt w:val="bullet"/>
      <w:lvlText w:val="•"/>
      <w:lvlJc w:val="left"/>
      <w:pPr>
        <w:ind w:left="7945" w:hanging="360"/>
      </w:pPr>
    </w:lvl>
    <w:lvl w:ilvl="6">
      <w:numFmt w:val="bullet"/>
      <w:lvlText w:val="•"/>
      <w:lvlJc w:val="left"/>
      <w:pPr>
        <w:ind w:left="8614" w:hanging="360"/>
      </w:pPr>
    </w:lvl>
    <w:lvl w:ilvl="7">
      <w:numFmt w:val="bullet"/>
      <w:lvlText w:val="•"/>
      <w:lvlJc w:val="left"/>
      <w:pPr>
        <w:ind w:left="9283" w:hanging="360"/>
      </w:pPr>
    </w:lvl>
    <w:lvl w:ilvl="8">
      <w:numFmt w:val="bullet"/>
      <w:lvlText w:val="•"/>
      <w:lvlJc w:val="left"/>
      <w:pPr>
        <w:ind w:left="9952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793" w:hanging="56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49" w:hanging="567"/>
      </w:pPr>
    </w:lvl>
    <w:lvl w:ilvl="2">
      <w:numFmt w:val="bullet"/>
      <w:lvlText w:val="•"/>
      <w:lvlJc w:val="left"/>
      <w:pPr>
        <w:ind w:left="2898" w:hanging="567"/>
      </w:pPr>
    </w:lvl>
    <w:lvl w:ilvl="3">
      <w:numFmt w:val="bullet"/>
      <w:lvlText w:val="•"/>
      <w:lvlJc w:val="left"/>
      <w:pPr>
        <w:ind w:left="3947" w:hanging="567"/>
      </w:pPr>
    </w:lvl>
    <w:lvl w:ilvl="4">
      <w:numFmt w:val="bullet"/>
      <w:lvlText w:val="•"/>
      <w:lvlJc w:val="left"/>
      <w:pPr>
        <w:ind w:left="4996" w:hanging="567"/>
      </w:pPr>
    </w:lvl>
    <w:lvl w:ilvl="5">
      <w:numFmt w:val="bullet"/>
      <w:lvlText w:val="•"/>
      <w:lvlJc w:val="left"/>
      <w:pPr>
        <w:ind w:left="6045" w:hanging="567"/>
      </w:pPr>
    </w:lvl>
    <w:lvl w:ilvl="6">
      <w:numFmt w:val="bullet"/>
      <w:lvlText w:val="•"/>
      <w:lvlJc w:val="left"/>
      <w:pPr>
        <w:ind w:left="7094" w:hanging="567"/>
      </w:pPr>
    </w:lvl>
    <w:lvl w:ilvl="7">
      <w:numFmt w:val="bullet"/>
      <w:lvlText w:val="•"/>
      <w:lvlJc w:val="left"/>
      <w:pPr>
        <w:ind w:left="8143" w:hanging="567"/>
      </w:pPr>
    </w:lvl>
    <w:lvl w:ilvl="8">
      <w:numFmt w:val="bullet"/>
      <w:lvlText w:val="•"/>
      <w:lvlJc w:val="left"/>
      <w:pPr>
        <w:ind w:left="9192" w:hanging="567"/>
      </w:pPr>
    </w:lvl>
  </w:abstractNum>
  <w:abstractNum w:abstractNumId="2">
    <w:nsid w:val="00000405"/>
    <w:multiLevelType w:val="multilevel"/>
    <w:tmpl w:val="00000888"/>
    <w:lvl w:ilvl="0">
      <w:numFmt w:val="bullet"/>
      <w:lvlText w:val="–"/>
      <w:lvlJc w:val="left"/>
      <w:pPr>
        <w:ind w:left="793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-"/>
      <w:lvlJc w:val="left"/>
      <w:pPr>
        <w:ind w:left="802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898" w:hanging="140"/>
      </w:pPr>
    </w:lvl>
    <w:lvl w:ilvl="3">
      <w:numFmt w:val="bullet"/>
      <w:lvlText w:val="•"/>
      <w:lvlJc w:val="left"/>
      <w:pPr>
        <w:ind w:left="3947" w:hanging="140"/>
      </w:pPr>
    </w:lvl>
    <w:lvl w:ilvl="4">
      <w:numFmt w:val="bullet"/>
      <w:lvlText w:val="•"/>
      <w:lvlJc w:val="left"/>
      <w:pPr>
        <w:ind w:left="4996" w:hanging="140"/>
      </w:pPr>
    </w:lvl>
    <w:lvl w:ilvl="5">
      <w:numFmt w:val="bullet"/>
      <w:lvlText w:val="•"/>
      <w:lvlJc w:val="left"/>
      <w:pPr>
        <w:ind w:left="6045" w:hanging="140"/>
      </w:pPr>
    </w:lvl>
    <w:lvl w:ilvl="6">
      <w:numFmt w:val="bullet"/>
      <w:lvlText w:val="•"/>
      <w:lvlJc w:val="left"/>
      <w:pPr>
        <w:ind w:left="7094" w:hanging="140"/>
      </w:pPr>
    </w:lvl>
    <w:lvl w:ilvl="7">
      <w:numFmt w:val="bullet"/>
      <w:lvlText w:val="•"/>
      <w:lvlJc w:val="left"/>
      <w:pPr>
        <w:ind w:left="8143" w:hanging="140"/>
      </w:pPr>
    </w:lvl>
    <w:lvl w:ilvl="8">
      <w:numFmt w:val="bullet"/>
      <w:lvlText w:val="•"/>
      <w:lvlJc w:val="left"/>
      <w:pPr>
        <w:ind w:left="9192" w:hanging="140"/>
      </w:pPr>
    </w:lvl>
  </w:abstractNum>
  <w:abstractNum w:abstractNumId="3">
    <w:nsid w:val="0000040A"/>
    <w:multiLevelType w:val="multilevel"/>
    <w:tmpl w:val="0000088D"/>
    <w:lvl w:ilvl="0">
      <w:numFmt w:val="bullet"/>
      <w:lvlText w:val="–"/>
      <w:lvlJc w:val="left"/>
      <w:pPr>
        <w:ind w:left="50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97" w:hanging="180"/>
      </w:pPr>
    </w:lvl>
    <w:lvl w:ilvl="2">
      <w:numFmt w:val="bullet"/>
      <w:lvlText w:val="•"/>
      <w:lvlJc w:val="left"/>
      <w:pPr>
        <w:ind w:left="935" w:hanging="180"/>
      </w:pPr>
    </w:lvl>
    <w:lvl w:ilvl="3">
      <w:numFmt w:val="bullet"/>
      <w:lvlText w:val="•"/>
      <w:lvlJc w:val="left"/>
      <w:pPr>
        <w:ind w:left="1373" w:hanging="180"/>
      </w:pPr>
    </w:lvl>
    <w:lvl w:ilvl="4">
      <w:numFmt w:val="bullet"/>
      <w:lvlText w:val="•"/>
      <w:lvlJc w:val="left"/>
      <w:pPr>
        <w:ind w:left="1810" w:hanging="180"/>
      </w:pPr>
    </w:lvl>
    <w:lvl w:ilvl="5">
      <w:numFmt w:val="bullet"/>
      <w:lvlText w:val="•"/>
      <w:lvlJc w:val="left"/>
      <w:pPr>
        <w:ind w:left="2248" w:hanging="180"/>
      </w:pPr>
    </w:lvl>
    <w:lvl w:ilvl="6">
      <w:numFmt w:val="bullet"/>
      <w:lvlText w:val="•"/>
      <w:lvlJc w:val="left"/>
      <w:pPr>
        <w:ind w:left="2686" w:hanging="180"/>
      </w:pPr>
    </w:lvl>
    <w:lvl w:ilvl="7">
      <w:numFmt w:val="bullet"/>
      <w:lvlText w:val="•"/>
      <w:lvlJc w:val="left"/>
      <w:pPr>
        <w:ind w:left="3123" w:hanging="180"/>
      </w:pPr>
    </w:lvl>
    <w:lvl w:ilvl="8">
      <w:numFmt w:val="bullet"/>
      <w:lvlText w:val="•"/>
      <w:lvlJc w:val="left"/>
      <w:pPr>
        <w:ind w:left="3561" w:hanging="180"/>
      </w:pPr>
    </w:lvl>
  </w:abstractNum>
  <w:abstractNum w:abstractNumId="4">
    <w:nsid w:val="0000040B"/>
    <w:multiLevelType w:val="multilevel"/>
    <w:tmpl w:val="0000088E"/>
    <w:lvl w:ilvl="0">
      <w:numFmt w:val="bullet"/>
      <w:lvlText w:val="–"/>
      <w:lvlJc w:val="left"/>
      <w:pPr>
        <w:ind w:left="50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97" w:hanging="180"/>
      </w:pPr>
    </w:lvl>
    <w:lvl w:ilvl="2">
      <w:numFmt w:val="bullet"/>
      <w:lvlText w:val="•"/>
      <w:lvlJc w:val="left"/>
      <w:pPr>
        <w:ind w:left="935" w:hanging="180"/>
      </w:pPr>
    </w:lvl>
    <w:lvl w:ilvl="3">
      <w:numFmt w:val="bullet"/>
      <w:lvlText w:val="•"/>
      <w:lvlJc w:val="left"/>
      <w:pPr>
        <w:ind w:left="1373" w:hanging="180"/>
      </w:pPr>
    </w:lvl>
    <w:lvl w:ilvl="4">
      <w:numFmt w:val="bullet"/>
      <w:lvlText w:val="•"/>
      <w:lvlJc w:val="left"/>
      <w:pPr>
        <w:ind w:left="1810" w:hanging="180"/>
      </w:pPr>
    </w:lvl>
    <w:lvl w:ilvl="5">
      <w:numFmt w:val="bullet"/>
      <w:lvlText w:val="•"/>
      <w:lvlJc w:val="left"/>
      <w:pPr>
        <w:ind w:left="2248" w:hanging="180"/>
      </w:pPr>
    </w:lvl>
    <w:lvl w:ilvl="6">
      <w:numFmt w:val="bullet"/>
      <w:lvlText w:val="•"/>
      <w:lvlJc w:val="left"/>
      <w:pPr>
        <w:ind w:left="2686" w:hanging="180"/>
      </w:pPr>
    </w:lvl>
    <w:lvl w:ilvl="7">
      <w:numFmt w:val="bullet"/>
      <w:lvlText w:val="•"/>
      <w:lvlJc w:val="left"/>
      <w:pPr>
        <w:ind w:left="3123" w:hanging="180"/>
      </w:pPr>
    </w:lvl>
    <w:lvl w:ilvl="8">
      <w:numFmt w:val="bullet"/>
      <w:lvlText w:val="•"/>
      <w:lvlJc w:val="left"/>
      <w:pPr>
        <w:ind w:left="3561" w:hanging="180"/>
      </w:pPr>
    </w:lvl>
  </w:abstractNum>
  <w:abstractNum w:abstractNumId="5">
    <w:nsid w:val="0C460F21"/>
    <w:multiLevelType w:val="hybridMultilevel"/>
    <w:tmpl w:val="D55EF4F6"/>
    <w:lvl w:ilvl="0" w:tplc="6E1A5226">
      <w:start w:val="8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6">
    <w:nsid w:val="2B687469"/>
    <w:multiLevelType w:val="hybridMultilevel"/>
    <w:tmpl w:val="002E27CE"/>
    <w:lvl w:ilvl="0" w:tplc="8EDE4010">
      <w:start w:val="3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782" w:hanging="180"/>
      </w:pPr>
    </w:lvl>
    <w:lvl w:ilvl="3" w:tplc="0419000F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2BF16835"/>
    <w:multiLevelType w:val="hybridMultilevel"/>
    <w:tmpl w:val="D9820992"/>
    <w:lvl w:ilvl="0" w:tplc="2A64BD62">
      <w:start w:val="1"/>
      <w:numFmt w:val="decimal"/>
      <w:lvlText w:val="%1."/>
      <w:lvlJc w:val="left"/>
      <w:pPr>
        <w:ind w:left="1214" w:hanging="5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8">
    <w:nsid w:val="473047E8"/>
    <w:multiLevelType w:val="hybridMultilevel"/>
    <w:tmpl w:val="31BA1B76"/>
    <w:lvl w:ilvl="0" w:tplc="572EDE84">
      <w:start w:val="1"/>
      <w:numFmt w:val="upperRoman"/>
      <w:lvlText w:val="%1."/>
      <w:lvlJc w:val="left"/>
      <w:pPr>
        <w:ind w:left="20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9">
    <w:nsid w:val="54B0245D"/>
    <w:multiLevelType w:val="hybridMultilevel"/>
    <w:tmpl w:val="E1D07C42"/>
    <w:lvl w:ilvl="0" w:tplc="30FA5860">
      <w:start w:val="1"/>
      <w:numFmt w:val="upperRoman"/>
      <w:lvlText w:val="%1."/>
      <w:lvlJc w:val="left"/>
      <w:pPr>
        <w:ind w:left="3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8" w:hanging="360"/>
      </w:pPr>
    </w:lvl>
    <w:lvl w:ilvl="2" w:tplc="0419001B" w:tentative="1">
      <w:start w:val="1"/>
      <w:numFmt w:val="lowerRoman"/>
      <w:lvlText w:val="%3."/>
      <w:lvlJc w:val="right"/>
      <w:pPr>
        <w:ind w:left="4848" w:hanging="180"/>
      </w:pPr>
    </w:lvl>
    <w:lvl w:ilvl="3" w:tplc="0419000F" w:tentative="1">
      <w:start w:val="1"/>
      <w:numFmt w:val="decimal"/>
      <w:lvlText w:val="%4."/>
      <w:lvlJc w:val="left"/>
      <w:pPr>
        <w:ind w:left="5568" w:hanging="360"/>
      </w:pPr>
    </w:lvl>
    <w:lvl w:ilvl="4" w:tplc="04190019" w:tentative="1">
      <w:start w:val="1"/>
      <w:numFmt w:val="lowerLetter"/>
      <w:lvlText w:val="%5."/>
      <w:lvlJc w:val="left"/>
      <w:pPr>
        <w:ind w:left="6288" w:hanging="360"/>
      </w:pPr>
    </w:lvl>
    <w:lvl w:ilvl="5" w:tplc="0419001B" w:tentative="1">
      <w:start w:val="1"/>
      <w:numFmt w:val="lowerRoman"/>
      <w:lvlText w:val="%6."/>
      <w:lvlJc w:val="right"/>
      <w:pPr>
        <w:ind w:left="7008" w:hanging="180"/>
      </w:pPr>
    </w:lvl>
    <w:lvl w:ilvl="6" w:tplc="0419000F" w:tentative="1">
      <w:start w:val="1"/>
      <w:numFmt w:val="decimal"/>
      <w:lvlText w:val="%7."/>
      <w:lvlJc w:val="left"/>
      <w:pPr>
        <w:ind w:left="7728" w:hanging="360"/>
      </w:pPr>
    </w:lvl>
    <w:lvl w:ilvl="7" w:tplc="04190019" w:tentative="1">
      <w:start w:val="1"/>
      <w:numFmt w:val="lowerLetter"/>
      <w:lvlText w:val="%8."/>
      <w:lvlJc w:val="left"/>
      <w:pPr>
        <w:ind w:left="8448" w:hanging="360"/>
      </w:pPr>
    </w:lvl>
    <w:lvl w:ilvl="8" w:tplc="0419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0">
    <w:nsid w:val="6B142DF1"/>
    <w:multiLevelType w:val="multilevel"/>
    <w:tmpl w:val="F43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D9E"/>
    <w:rsid w:val="00012503"/>
    <w:rsid w:val="000142E3"/>
    <w:rsid w:val="00043DBF"/>
    <w:rsid w:val="00055B16"/>
    <w:rsid w:val="00062D7E"/>
    <w:rsid w:val="000C2597"/>
    <w:rsid w:val="000D3B31"/>
    <w:rsid w:val="001462B5"/>
    <w:rsid w:val="00153949"/>
    <w:rsid w:val="001A434D"/>
    <w:rsid w:val="001A6347"/>
    <w:rsid w:val="001B4921"/>
    <w:rsid w:val="001C40DE"/>
    <w:rsid w:val="001C57EE"/>
    <w:rsid w:val="001D5F13"/>
    <w:rsid w:val="001D6972"/>
    <w:rsid w:val="001F04C2"/>
    <w:rsid w:val="00227E25"/>
    <w:rsid w:val="002573C7"/>
    <w:rsid w:val="00293587"/>
    <w:rsid w:val="002A3E3A"/>
    <w:rsid w:val="00303A93"/>
    <w:rsid w:val="00310C16"/>
    <w:rsid w:val="00313DAF"/>
    <w:rsid w:val="00315A41"/>
    <w:rsid w:val="003761E6"/>
    <w:rsid w:val="003D04D0"/>
    <w:rsid w:val="003E1BFC"/>
    <w:rsid w:val="003F64BC"/>
    <w:rsid w:val="004233BC"/>
    <w:rsid w:val="0042719B"/>
    <w:rsid w:val="00471335"/>
    <w:rsid w:val="0047794D"/>
    <w:rsid w:val="00507A7D"/>
    <w:rsid w:val="00552EB0"/>
    <w:rsid w:val="00576228"/>
    <w:rsid w:val="0058300D"/>
    <w:rsid w:val="005C6926"/>
    <w:rsid w:val="005D1BC4"/>
    <w:rsid w:val="005E7A28"/>
    <w:rsid w:val="00624BF2"/>
    <w:rsid w:val="00640436"/>
    <w:rsid w:val="00657276"/>
    <w:rsid w:val="00687988"/>
    <w:rsid w:val="006A49CB"/>
    <w:rsid w:val="006F76CC"/>
    <w:rsid w:val="00720DCB"/>
    <w:rsid w:val="00755005"/>
    <w:rsid w:val="00774CE6"/>
    <w:rsid w:val="00776457"/>
    <w:rsid w:val="007D01D6"/>
    <w:rsid w:val="007E3126"/>
    <w:rsid w:val="007F20E4"/>
    <w:rsid w:val="008C573B"/>
    <w:rsid w:val="00900E62"/>
    <w:rsid w:val="00917796"/>
    <w:rsid w:val="00934D00"/>
    <w:rsid w:val="00936FD5"/>
    <w:rsid w:val="0094286F"/>
    <w:rsid w:val="00945526"/>
    <w:rsid w:val="00946D3C"/>
    <w:rsid w:val="009479A3"/>
    <w:rsid w:val="009820F0"/>
    <w:rsid w:val="009863F1"/>
    <w:rsid w:val="009975D1"/>
    <w:rsid w:val="009C24B5"/>
    <w:rsid w:val="009C75CD"/>
    <w:rsid w:val="00A021DA"/>
    <w:rsid w:val="00A20561"/>
    <w:rsid w:val="00A30D9E"/>
    <w:rsid w:val="00A4795D"/>
    <w:rsid w:val="00A60096"/>
    <w:rsid w:val="00A620AF"/>
    <w:rsid w:val="00A62769"/>
    <w:rsid w:val="00AB4BB7"/>
    <w:rsid w:val="00AC04D1"/>
    <w:rsid w:val="00B27C6F"/>
    <w:rsid w:val="00B944EE"/>
    <w:rsid w:val="00BC1BE0"/>
    <w:rsid w:val="00D021CB"/>
    <w:rsid w:val="00D715B1"/>
    <w:rsid w:val="00DF4CBB"/>
    <w:rsid w:val="00E12413"/>
    <w:rsid w:val="00E86899"/>
    <w:rsid w:val="00EA2CA0"/>
    <w:rsid w:val="00EB0428"/>
    <w:rsid w:val="00F006A3"/>
    <w:rsid w:val="00F17FFB"/>
    <w:rsid w:val="00F97B71"/>
    <w:rsid w:val="00FB2E4A"/>
    <w:rsid w:val="00FD32FA"/>
    <w:rsid w:val="00FE0CC0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30D9E"/>
    <w:pPr>
      <w:widowControl w:val="0"/>
      <w:autoSpaceDE w:val="0"/>
      <w:autoSpaceDN w:val="0"/>
      <w:adjustRightInd w:val="0"/>
      <w:spacing w:after="0" w:line="240" w:lineRule="auto"/>
      <w:ind w:left="793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30D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A30D9E"/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1"/>
    <w:qFormat/>
    <w:rsid w:val="00A30D9E"/>
    <w:pPr>
      <w:widowControl w:val="0"/>
      <w:autoSpaceDE w:val="0"/>
      <w:autoSpaceDN w:val="0"/>
      <w:adjustRightInd w:val="0"/>
      <w:spacing w:after="0" w:line="240" w:lineRule="auto"/>
      <w:ind w:left="79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30D9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A30D9E"/>
    <w:pPr>
      <w:widowControl w:val="0"/>
      <w:autoSpaceDE w:val="0"/>
      <w:autoSpaceDN w:val="0"/>
      <w:adjustRightInd w:val="0"/>
      <w:spacing w:before="5" w:after="0" w:line="274" w:lineRule="exact"/>
      <w:ind w:left="793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A30D9E"/>
    <w:pPr>
      <w:widowControl w:val="0"/>
      <w:autoSpaceDE w:val="0"/>
      <w:autoSpaceDN w:val="0"/>
      <w:adjustRightInd w:val="0"/>
      <w:spacing w:after="0" w:line="240" w:lineRule="auto"/>
      <w:ind w:left="793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0142E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9820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2935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335"/>
    <w:pPr>
      <w:widowControl w:val="0"/>
      <w:autoSpaceDE w:val="0"/>
      <w:autoSpaceDN w:val="0"/>
      <w:adjustRightInd w:val="0"/>
      <w:spacing w:after="0" w:line="275" w:lineRule="exact"/>
      <w:ind w:left="84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E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F9A2-9A2E-4A29-B958-B281B188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BENQ</cp:lastModifiedBy>
  <cp:revision>8</cp:revision>
  <dcterms:created xsi:type="dcterms:W3CDTF">2023-04-10T14:22:00Z</dcterms:created>
  <dcterms:modified xsi:type="dcterms:W3CDTF">2023-08-10T10:57:00Z</dcterms:modified>
</cp:coreProperties>
</file>