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83" w:rsidRDefault="007146E3" w:rsidP="00DE280D">
      <w:pPr>
        <w:shd w:val="clear" w:color="auto" w:fill="FFFFFF"/>
        <w:spacing w:after="125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8172450"/>
            <wp:effectExtent l="19050" t="0" r="0" b="0"/>
            <wp:docPr id="1" name="Рисунок 0" descr="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E3" w:rsidRDefault="007146E3" w:rsidP="00DE280D">
      <w:pPr>
        <w:shd w:val="clear" w:color="auto" w:fill="FFFFFF"/>
        <w:spacing w:after="125"/>
        <w:ind w:firstLine="567"/>
        <w:jc w:val="both"/>
        <w:rPr>
          <w:color w:val="000000"/>
          <w:sz w:val="28"/>
          <w:szCs w:val="28"/>
        </w:rPr>
      </w:pPr>
    </w:p>
    <w:p w:rsidR="007146E3" w:rsidRDefault="007146E3" w:rsidP="00DE280D">
      <w:pPr>
        <w:shd w:val="clear" w:color="auto" w:fill="FFFFFF"/>
        <w:spacing w:after="125"/>
        <w:ind w:firstLine="567"/>
        <w:jc w:val="both"/>
        <w:rPr>
          <w:color w:val="000000"/>
          <w:sz w:val="28"/>
          <w:szCs w:val="28"/>
        </w:rPr>
      </w:pPr>
    </w:p>
    <w:p w:rsidR="007146E3" w:rsidRPr="00DE280D" w:rsidRDefault="007146E3" w:rsidP="00DE280D">
      <w:pPr>
        <w:shd w:val="clear" w:color="auto" w:fill="FFFFFF"/>
        <w:spacing w:after="125"/>
        <w:ind w:firstLine="567"/>
        <w:jc w:val="both"/>
        <w:rPr>
          <w:color w:val="000000"/>
          <w:sz w:val="28"/>
          <w:szCs w:val="28"/>
        </w:rPr>
      </w:pPr>
    </w:p>
    <w:p w:rsidR="006B79E3" w:rsidRPr="00DE280D" w:rsidRDefault="006B79E3" w:rsidP="00DE280D">
      <w:pPr>
        <w:spacing w:before="100" w:beforeAutospacing="1" w:after="100" w:afterAutospacing="1"/>
        <w:ind w:firstLine="567"/>
        <w:jc w:val="center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>Аннотация</w:t>
      </w:r>
    </w:p>
    <w:p w:rsidR="00AD65F0" w:rsidRPr="00DE280D" w:rsidRDefault="00F7394B" w:rsidP="00DE280D">
      <w:pPr>
        <w:ind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 xml:space="preserve">Рабочая программа </w:t>
      </w:r>
      <w:r w:rsidR="006B79E3" w:rsidRPr="00DE280D">
        <w:rPr>
          <w:bCs/>
          <w:sz w:val="28"/>
          <w:szCs w:val="28"/>
        </w:rPr>
        <w:t xml:space="preserve">внеурочной деятельности </w:t>
      </w:r>
      <w:r w:rsidR="00AD65F0" w:rsidRPr="00DE280D">
        <w:rPr>
          <w:bCs/>
          <w:sz w:val="28"/>
          <w:szCs w:val="28"/>
        </w:rPr>
        <w:t>«</w:t>
      </w:r>
      <w:r w:rsidR="003D4A83" w:rsidRPr="00DE280D">
        <w:rPr>
          <w:sz w:val="28"/>
          <w:szCs w:val="28"/>
        </w:rPr>
        <w:t>Теоретическая и практическая физика</w:t>
      </w:r>
      <w:r w:rsidR="00AD65F0" w:rsidRPr="00DE280D">
        <w:rPr>
          <w:bCs/>
          <w:sz w:val="28"/>
          <w:szCs w:val="28"/>
        </w:rPr>
        <w:t>»</w:t>
      </w:r>
      <w:r w:rsidRPr="00DE280D">
        <w:rPr>
          <w:bCs/>
          <w:sz w:val="28"/>
          <w:szCs w:val="28"/>
        </w:rPr>
        <w:t xml:space="preserve"> реализует осно</w:t>
      </w:r>
      <w:r w:rsidR="00AD65F0" w:rsidRPr="00DE280D">
        <w:rPr>
          <w:bCs/>
          <w:sz w:val="28"/>
          <w:szCs w:val="28"/>
        </w:rPr>
        <w:t>вную образовательную программу среднего</w:t>
      </w:r>
      <w:r w:rsidRPr="00DE280D">
        <w:rPr>
          <w:bCs/>
          <w:sz w:val="28"/>
          <w:szCs w:val="28"/>
        </w:rPr>
        <w:t xml:space="preserve">образования </w:t>
      </w:r>
      <w:r w:rsidR="00FE7F38" w:rsidRPr="00DE280D">
        <w:rPr>
          <w:bCs/>
          <w:color w:val="000000" w:themeColor="text1"/>
          <w:sz w:val="28"/>
          <w:szCs w:val="28"/>
        </w:rPr>
        <w:t>.</w:t>
      </w:r>
      <w:r w:rsidR="00AD65F0" w:rsidRPr="00DE280D">
        <w:rPr>
          <w:sz w:val="28"/>
          <w:szCs w:val="28"/>
        </w:rPr>
        <w:t>В программе предусмотрены возможности для развития основных видов деятельности обучающихся в соответствии с их возрастными особенностями.</w:t>
      </w:r>
    </w:p>
    <w:p w:rsidR="00654FA8" w:rsidRPr="00DE280D" w:rsidRDefault="00654FA8" w:rsidP="00DE280D">
      <w:p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В ходе </w:t>
      </w:r>
      <w:r w:rsidR="00E22C99" w:rsidRPr="00DE280D">
        <w:rPr>
          <w:sz w:val="28"/>
          <w:szCs w:val="28"/>
        </w:rPr>
        <w:t>изучения данного курса,</w:t>
      </w:r>
      <w:r w:rsidRPr="00DE280D">
        <w:rPr>
          <w:sz w:val="28"/>
          <w:szCs w:val="28"/>
        </w:rPr>
        <w:t xml:space="preserve"> учащиеся не только удовлетворят свои образовательныепотребности, но и получат навыки исследовательской деятельности, познакомятся с методами исследования в физике и биологии, получат краткие данные о медицинской и биологической аппаратуре. </w:t>
      </w:r>
      <w:r w:rsidR="006223B5" w:rsidRPr="00DE280D">
        <w:rPr>
          <w:sz w:val="28"/>
          <w:szCs w:val="28"/>
        </w:rPr>
        <w:t xml:space="preserve">Навыки, полученные при работе с измерительными приборами, выполнение практических работ и постановка эксперимента пригодятся в дальнейшей научно-технической деятельности. Объяснение отдельных процессов, происходящих в живых организмах на основе физических законов поможет им установить причинно-следственные связи, существующие в живой и неживой природе, сформирует интерес не только к физике, но и к науке в целом. </w:t>
      </w:r>
    </w:p>
    <w:p w:rsidR="002461F4" w:rsidRPr="00DE280D" w:rsidRDefault="006223B5" w:rsidP="00DE280D">
      <w:p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Программа курса носит практико-ориентированный характер с элементами научно-исследовательской деятельности и </w:t>
      </w:r>
      <w:r w:rsidR="002461F4" w:rsidRPr="00DE280D">
        <w:rPr>
          <w:sz w:val="28"/>
          <w:szCs w:val="28"/>
        </w:rPr>
        <w:t xml:space="preserve">построен с опорой на знания и умения, полученные учащимися при изучении физики, </w:t>
      </w:r>
      <w:r w:rsidRPr="00DE280D">
        <w:rPr>
          <w:sz w:val="28"/>
          <w:szCs w:val="28"/>
        </w:rPr>
        <w:t>химии, биологии.</w:t>
      </w:r>
    </w:p>
    <w:p w:rsidR="002461F4" w:rsidRPr="00DE280D" w:rsidRDefault="002461F4" w:rsidP="00DE280D">
      <w:p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К</w:t>
      </w:r>
      <w:r w:rsidR="00DE280D">
        <w:rPr>
          <w:sz w:val="28"/>
          <w:szCs w:val="28"/>
        </w:rPr>
        <w:t>урс «</w:t>
      </w:r>
      <w:r w:rsidR="003D4A83" w:rsidRPr="00DE280D">
        <w:rPr>
          <w:sz w:val="28"/>
          <w:szCs w:val="28"/>
        </w:rPr>
        <w:t>Теоретическая и практическая физика</w:t>
      </w:r>
      <w:r w:rsidR="00DE280D">
        <w:rPr>
          <w:sz w:val="28"/>
          <w:szCs w:val="28"/>
        </w:rPr>
        <w:t>»</w:t>
      </w:r>
      <w:r w:rsidRPr="00DE280D">
        <w:rPr>
          <w:sz w:val="28"/>
          <w:szCs w:val="28"/>
        </w:rPr>
        <w:t xml:space="preserve">является интегрированным и предполагает знакомство с определённым аспектом базовой науки - физики </w:t>
      </w:r>
      <w:r w:rsidR="006C2B26" w:rsidRPr="00DE280D">
        <w:rPr>
          <w:sz w:val="28"/>
          <w:szCs w:val="28"/>
        </w:rPr>
        <w:t>и направления</w:t>
      </w:r>
      <w:r w:rsidRPr="00DE280D">
        <w:rPr>
          <w:sz w:val="28"/>
          <w:szCs w:val="28"/>
        </w:rPr>
        <w:t>м</w:t>
      </w:r>
      <w:r w:rsidR="006C2B26" w:rsidRPr="00DE280D">
        <w:rPr>
          <w:sz w:val="28"/>
          <w:szCs w:val="28"/>
        </w:rPr>
        <w:t>и</w:t>
      </w:r>
      <w:r w:rsidRPr="00DE280D">
        <w:rPr>
          <w:sz w:val="28"/>
          <w:szCs w:val="28"/>
        </w:rPr>
        <w:t xml:space="preserve"> исследований, которые возникли на стыке физики химии, биологии, и экологии. Он способствуют расширению кругозора обучающихся, поддержанию интереса к изучению физики и направлен на решение личностно значимых для ученика прикладных задач. 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Pr="00DE280D">
        <w:rPr>
          <w:i/>
          <w:iCs/>
          <w:sz w:val="28"/>
          <w:szCs w:val="28"/>
        </w:rPr>
        <w:t>.</w:t>
      </w:r>
    </w:p>
    <w:p w:rsidR="003C3FCB" w:rsidRPr="00DE280D" w:rsidRDefault="003C3FCB" w:rsidP="00DE280D">
      <w:pPr>
        <w:spacing w:before="100" w:beforeAutospacing="1" w:after="100" w:afterAutospacing="1"/>
        <w:ind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Пояснительная записка</w:t>
      </w:r>
    </w:p>
    <w:p w:rsidR="00AD65F0" w:rsidRPr="00DE280D" w:rsidRDefault="00AD65F0" w:rsidP="00DE28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DE280D">
        <w:rPr>
          <w:bCs/>
          <w:sz w:val="28"/>
          <w:szCs w:val="28"/>
        </w:rPr>
        <w:t xml:space="preserve">Рабочая программа по внеурочной </w:t>
      </w:r>
      <w:r w:rsidR="00993C08" w:rsidRPr="00DE280D">
        <w:rPr>
          <w:bCs/>
          <w:sz w:val="28"/>
          <w:szCs w:val="28"/>
        </w:rPr>
        <w:t>деятельности «</w:t>
      </w:r>
      <w:r w:rsidR="003D4A83" w:rsidRPr="00DE280D">
        <w:rPr>
          <w:sz w:val="28"/>
          <w:szCs w:val="28"/>
        </w:rPr>
        <w:t>Теоретическая и практическая физика</w:t>
      </w:r>
      <w:r w:rsidRPr="00DE280D">
        <w:rPr>
          <w:bCs/>
          <w:sz w:val="28"/>
          <w:szCs w:val="28"/>
        </w:rPr>
        <w:t xml:space="preserve">» </w:t>
      </w:r>
      <w:r w:rsidRPr="00DE280D">
        <w:rPr>
          <w:rFonts w:eastAsiaTheme="minorHAnsi"/>
          <w:sz w:val="28"/>
          <w:szCs w:val="28"/>
        </w:rPr>
        <w:t>предназначена для обучающихся 10</w:t>
      </w:r>
      <w:r w:rsidR="00FE7F38" w:rsidRPr="00DE280D">
        <w:rPr>
          <w:rFonts w:eastAsiaTheme="minorHAnsi"/>
          <w:sz w:val="28"/>
          <w:szCs w:val="28"/>
        </w:rPr>
        <w:t>-11</w:t>
      </w:r>
      <w:r w:rsidRPr="00DE280D">
        <w:rPr>
          <w:rFonts w:eastAsiaTheme="minorHAnsi"/>
          <w:sz w:val="28"/>
          <w:szCs w:val="28"/>
        </w:rPr>
        <w:t xml:space="preserve"> классов и </w:t>
      </w:r>
      <w:r w:rsidRPr="00DE280D">
        <w:rPr>
          <w:bCs/>
          <w:sz w:val="28"/>
          <w:szCs w:val="28"/>
        </w:rPr>
        <w:t>разработана на основе следующих</w:t>
      </w:r>
      <w:r w:rsidR="00C26458" w:rsidRPr="00DE280D">
        <w:rPr>
          <w:b/>
          <w:bCs/>
          <w:sz w:val="28"/>
          <w:szCs w:val="28"/>
        </w:rPr>
        <w:t xml:space="preserve"> нормативных документов:</w:t>
      </w:r>
    </w:p>
    <w:p w:rsidR="00AD65F0" w:rsidRPr="00DE280D" w:rsidRDefault="00AD65F0" w:rsidP="00DE280D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</w:rPr>
      </w:pPr>
      <w:r w:rsidRPr="00DE280D">
        <w:rPr>
          <w:rFonts w:eastAsiaTheme="minorHAnsi"/>
          <w:sz w:val="28"/>
          <w:szCs w:val="28"/>
        </w:rPr>
        <w:t>Федерального закона "Об образовании в Российской Федерации" от 29.12.2012 N 273-ФЗ;</w:t>
      </w:r>
    </w:p>
    <w:p w:rsidR="00C26458" w:rsidRPr="00DE280D" w:rsidRDefault="00C26458" w:rsidP="00DE280D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</w:rPr>
      </w:pPr>
      <w:r w:rsidRPr="00DE280D">
        <w:rPr>
          <w:rFonts w:eastAsiaTheme="minorHAnsi"/>
          <w:sz w:val="28"/>
          <w:szCs w:val="28"/>
        </w:rPr>
        <w:t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C26458" w:rsidRPr="00DE280D" w:rsidRDefault="00C26458" w:rsidP="00DE280D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</w:rPr>
      </w:pPr>
      <w:r w:rsidRPr="00DE280D">
        <w:rPr>
          <w:sz w:val="28"/>
          <w:szCs w:val="28"/>
        </w:rPr>
        <w:lastRenderedPageBreak/>
        <w:t>приказа Министерства образования и науки Российской Федерации</w:t>
      </w:r>
      <w:r w:rsidRPr="00DE280D">
        <w:rPr>
          <w:color w:val="000000"/>
          <w:sz w:val="28"/>
          <w:szCs w:val="28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 с изменениями, утверждёнными приказами </w:t>
      </w:r>
      <w:r w:rsidRPr="00DE280D">
        <w:rPr>
          <w:sz w:val="28"/>
          <w:szCs w:val="28"/>
        </w:rPr>
        <w:t xml:space="preserve">Министерства образования и науки Российской Федерации №1645 от 29.12.2014 г., № </w:t>
      </w:r>
      <w:r w:rsidR="00993C08" w:rsidRPr="00DE280D">
        <w:rPr>
          <w:sz w:val="28"/>
          <w:szCs w:val="28"/>
        </w:rPr>
        <w:t>1578 от</w:t>
      </w:r>
      <w:r w:rsidRPr="00DE280D">
        <w:rPr>
          <w:sz w:val="28"/>
          <w:szCs w:val="28"/>
        </w:rPr>
        <w:t xml:space="preserve"> 31.12.2015 г., № 613 от 29.06.2017 г. </w:t>
      </w:r>
    </w:p>
    <w:p w:rsidR="00AD65F0" w:rsidRPr="00DE280D" w:rsidRDefault="00C26458" w:rsidP="00DE280D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</w:rPr>
      </w:pPr>
      <w:r w:rsidRPr="00DE280D">
        <w:rPr>
          <w:bCs/>
          <w:sz w:val="28"/>
          <w:szCs w:val="28"/>
        </w:rPr>
        <w:t>концепции</w:t>
      </w:r>
      <w:r w:rsidR="00AD65F0" w:rsidRPr="00DE280D">
        <w:rPr>
          <w:bCs/>
          <w:sz w:val="28"/>
          <w:szCs w:val="28"/>
        </w:rPr>
        <w:t xml:space="preserve"> духовно-</w:t>
      </w:r>
      <w:r w:rsidR="00993C08" w:rsidRPr="00DE280D">
        <w:rPr>
          <w:bCs/>
          <w:sz w:val="28"/>
          <w:szCs w:val="28"/>
        </w:rPr>
        <w:t>нравственного</w:t>
      </w:r>
      <w:r w:rsidR="00AD65F0" w:rsidRPr="00DE280D">
        <w:rPr>
          <w:bCs/>
          <w:sz w:val="28"/>
          <w:szCs w:val="28"/>
        </w:rPr>
        <w:t xml:space="preserve"> развития и воспитания личности гражданина.</w:t>
      </w:r>
    </w:p>
    <w:p w:rsidR="00AD65F0" w:rsidRPr="00DE280D" w:rsidRDefault="00C26458" w:rsidP="00DE280D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</w:rPr>
      </w:pPr>
      <w:r w:rsidRPr="00DE280D">
        <w:rPr>
          <w:rFonts w:eastAsiaTheme="minorHAnsi"/>
          <w:sz w:val="28"/>
          <w:szCs w:val="28"/>
        </w:rPr>
        <w:t>СанПиН 2.4.2.2821-10 «Санитарно-</w:t>
      </w:r>
      <w:r w:rsidR="00993C08" w:rsidRPr="00DE280D">
        <w:rPr>
          <w:rFonts w:eastAsiaTheme="minorHAnsi"/>
          <w:sz w:val="28"/>
          <w:szCs w:val="28"/>
        </w:rPr>
        <w:t>эпидемиологические</w:t>
      </w:r>
      <w:r w:rsidRPr="00DE280D">
        <w:rPr>
          <w:rFonts w:eastAsiaTheme="minorHAnsi"/>
          <w:sz w:val="28"/>
          <w:szCs w:val="28"/>
        </w:rPr>
        <w:t xml:space="preserve"> требования к условиям и организации обучения в общеобразовательных учреждениях»: постановления Главного государственного санитарного врача Российской Федерации от 29 декабря 2010 № 189. </w:t>
      </w:r>
    </w:p>
    <w:p w:rsidR="008F57CE" w:rsidRPr="00DE280D" w:rsidRDefault="008F57CE" w:rsidP="00DE280D">
      <w:pPr>
        <w:ind w:firstLine="567"/>
        <w:jc w:val="both"/>
        <w:rPr>
          <w:sz w:val="28"/>
          <w:szCs w:val="28"/>
        </w:rPr>
      </w:pPr>
    </w:p>
    <w:p w:rsidR="002461F4" w:rsidRPr="00DE280D" w:rsidRDefault="002461F4" w:rsidP="00DE280D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61F4" w:rsidRPr="00DE280D" w:rsidRDefault="002461F4" w:rsidP="00DE280D">
      <w:pPr>
        <w:pStyle w:val="a3"/>
        <w:tabs>
          <w:tab w:val="num" w:pos="567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</w:rPr>
      </w:pPr>
      <w:r w:rsidRPr="00DE280D">
        <w:rPr>
          <w:sz w:val="28"/>
          <w:szCs w:val="28"/>
          <w:lang w:bidi="ru-RU"/>
        </w:rPr>
        <w:t xml:space="preserve">Актуальность данной программы обусловлена ее методологической значимостью - развитие у школьников мотивации к изучению физики. </w:t>
      </w:r>
      <w:r w:rsidRPr="00DE280D">
        <w:rPr>
          <w:sz w:val="28"/>
          <w:szCs w:val="28"/>
        </w:rPr>
        <w:t xml:space="preserve">Курс имеет естественнонаучную направленность общекультурного уровня. </w:t>
      </w:r>
      <w:r w:rsidRPr="00DE280D">
        <w:rPr>
          <w:sz w:val="28"/>
          <w:szCs w:val="28"/>
          <w:lang w:bidi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</w:t>
      </w:r>
    </w:p>
    <w:p w:rsidR="002461F4" w:rsidRPr="00DE280D" w:rsidRDefault="00095272" w:rsidP="00DE280D">
      <w:pPr>
        <w:pStyle w:val="a3"/>
        <w:tabs>
          <w:tab w:val="num" w:pos="567"/>
        </w:tabs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</w:t>
      </w:r>
      <w:r w:rsidR="00DE436A" w:rsidRPr="00DE280D">
        <w:rPr>
          <w:sz w:val="28"/>
          <w:szCs w:val="28"/>
        </w:rPr>
        <w:t>деятельность</w:t>
      </w:r>
      <w:r w:rsidRPr="00DE280D">
        <w:rPr>
          <w:sz w:val="28"/>
          <w:szCs w:val="28"/>
        </w:rPr>
        <w:t xml:space="preserve">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</w:t>
      </w:r>
      <w:r w:rsidR="00DE436A" w:rsidRPr="00DE280D">
        <w:rPr>
          <w:sz w:val="28"/>
          <w:szCs w:val="28"/>
        </w:rPr>
        <w:t xml:space="preserve">Проект даёт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</w:t>
      </w:r>
    </w:p>
    <w:p w:rsidR="00DE436A" w:rsidRPr="00DE280D" w:rsidRDefault="00DE436A" w:rsidP="00DE280D">
      <w:pPr>
        <w:pStyle w:val="a3"/>
        <w:tabs>
          <w:tab w:val="num" w:pos="567"/>
        </w:tabs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отстаивания собственной позиции по определённому вопросу. </w:t>
      </w:r>
    </w:p>
    <w:p w:rsidR="00DE280D" w:rsidRDefault="00DE280D" w:rsidP="00DE280D">
      <w:pPr>
        <w:ind w:firstLine="567"/>
        <w:jc w:val="both"/>
        <w:rPr>
          <w:b/>
          <w:bCs/>
          <w:sz w:val="28"/>
          <w:szCs w:val="28"/>
        </w:rPr>
      </w:pPr>
    </w:p>
    <w:p w:rsidR="00DE280D" w:rsidRDefault="00DE280D" w:rsidP="00DE280D">
      <w:pPr>
        <w:ind w:firstLine="567"/>
        <w:jc w:val="both"/>
        <w:rPr>
          <w:b/>
          <w:bCs/>
          <w:sz w:val="28"/>
          <w:szCs w:val="28"/>
        </w:rPr>
      </w:pPr>
    </w:p>
    <w:p w:rsidR="00DE436A" w:rsidRPr="00DE280D" w:rsidRDefault="00DE436A" w:rsidP="00DE280D">
      <w:pPr>
        <w:ind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 xml:space="preserve">Цели курса: </w:t>
      </w:r>
    </w:p>
    <w:p w:rsidR="00DE436A" w:rsidRPr="00DE280D" w:rsidRDefault="00DE436A" w:rsidP="00DE280D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знакомство учащихся с важнейшими методами применения физических знаний на практике; </w:t>
      </w:r>
    </w:p>
    <w:p w:rsidR="00DE436A" w:rsidRPr="00DE280D" w:rsidRDefault="00DE436A" w:rsidP="00DE280D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формирование целостной естественнонаучной картины мира учащихся.</w:t>
      </w:r>
    </w:p>
    <w:p w:rsidR="00DE436A" w:rsidRPr="00DE280D" w:rsidRDefault="00DE436A" w:rsidP="00DE280D">
      <w:pPr>
        <w:ind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Задачи курса: </w:t>
      </w:r>
    </w:p>
    <w:p w:rsidR="00DE436A" w:rsidRPr="00DE280D" w:rsidRDefault="00DE436A" w:rsidP="00DE280D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развитие познавательного интереса, </w:t>
      </w:r>
      <w:r w:rsidR="006C2B26" w:rsidRPr="00DE280D">
        <w:rPr>
          <w:sz w:val="28"/>
          <w:szCs w:val="28"/>
        </w:rPr>
        <w:t>интеллектуальных и творческих способностей</w:t>
      </w:r>
      <w:r w:rsidRPr="00DE280D">
        <w:rPr>
          <w:sz w:val="28"/>
          <w:szCs w:val="28"/>
        </w:rPr>
        <w:t xml:space="preserve">учащихся в процессе самостоятельного приобретения знаний с использованием различных источников информации; </w:t>
      </w:r>
    </w:p>
    <w:p w:rsidR="00DE436A" w:rsidRPr="00DE280D" w:rsidRDefault="00DE436A" w:rsidP="00DE280D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повышение информационной, коммуникативной, экологической культуры, опыта самостоятельной деятельности; </w:t>
      </w:r>
    </w:p>
    <w:p w:rsidR="00DE436A" w:rsidRPr="00DE280D" w:rsidRDefault="00DE436A" w:rsidP="00DE280D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</w:r>
    </w:p>
    <w:p w:rsidR="00DE436A" w:rsidRPr="00DE280D" w:rsidRDefault="00DE436A" w:rsidP="00DE280D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овладение учащимися знаниями о современной научной картине мира, о широких возможностях применения физических законов; </w:t>
      </w:r>
    </w:p>
    <w:p w:rsidR="00DE436A" w:rsidRPr="00DE280D" w:rsidRDefault="00DE436A" w:rsidP="00DE280D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воспитания навыков сотрудничества в процессе совместной работы; </w:t>
      </w:r>
    </w:p>
    <w:p w:rsidR="00DE436A" w:rsidRPr="00DE280D" w:rsidRDefault="00DE436A" w:rsidP="00DE280D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осознанный выбор профильного обучения.</w:t>
      </w:r>
    </w:p>
    <w:p w:rsidR="00DE436A" w:rsidRPr="00DE280D" w:rsidRDefault="00DE436A" w:rsidP="00DE280D">
      <w:pPr>
        <w:ind w:firstLine="567"/>
        <w:jc w:val="both"/>
        <w:rPr>
          <w:b/>
          <w:bCs/>
          <w:sz w:val="28"/>
          <w:szCs w:val="28"/>
        </w:rPr>
      </w:pPr>
    </w:p>
    <w:p w:rsidR="00C7163D" w:rsidRPr="00DE280D" w:rsidRDefault="00C7163D" w:rsidP="00DE280D">
      <w:pPr>
        <w:ind w:firstLine="567"/>
        <w:jc w:val="center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Общая характеристика программы внеурочной д</w:t>
      </w:r>
      <w:r w:rsidR="00401A80" w:rsidRPr="00DE280D">
        <w:rPr>
          <w:b/>
          <w:bCs/>
          <w:sz w:val="28"/>
          <w:szCs w:val="28"/>
        </w:rPr>
        <w:t>еятельности «</w:t>
      </w:r>
      <w:r w:rsidR="003D4A83" w:rsidRPr="00DE280D">
        <w:rPr>
          <w:b/>
          <w:sz w:val="28"/>
          <w:szCs w:val="28"/>
        </w:rPr>
        <w:t>Теоретическая и практическая физика</w:t>
      </w:r>
      <w:r w:rsidR="00401A80" w:rsidRPr="00DE280D">
        <w:rPr>
          <w:b/>
          <w:bCs/>
          <w:sz w:val="28"/>
          <w:szCs w:val="28"/>
        </w:rPr>
        <w:t>»</w:t>
      </w:r>
    </w:p>
    <w:p w:rsidR="000F0837" w:rsidRPr="00DE280D" w:rsidRDefault="00C7163D" w:rsidP="00DE280D">
      <w:pPr>
        <w:pStyle w:val="a3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 w:rsidRPr="00DE280D">
        <w:rPr>
          <w:sz w:val="28"/>
          <w:szCs w:val="28"/>
          <w:lang w:bidi="ru-RU"/>
        </w:rPr>
        <w:t>Программа «</w:t>
      </w:r>
      <w:r w:rsidR="003D4A83" w:rsidRPr="00DE280D">
        <w:rPr>
          <w:sz w:val="28"/>
          <w:szCs w:val="28"/>
        </w:rPr>
        <w:t>Теоретическая и практическая физика</w:t>
      </w:r>
      <w:r w:rsidRPr="00DE280D">
        <w:rPr>
          <w:sz w:val="28"/>
          <w:szCs w:val="28"/>
          <w:lang w:bidi="ru-RU"/>
        </w:rPr>
        <w:t xml:space="preserve">» относится к общеинтеллектуальному направлению внеурочной деятельности. </w:t>
      </w:r>
    </w:p>
    <w:p w:rsidR="000F0837" w:rsidRPr="00DE280D" w:rsidRDefault="000F0837" w:rsidP="00DE280D">
      <w:pPr>
        <w:pStyle w:val="a3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 w:rsidRPr="00DE280D">
        <w:rPr>
          <w:sz w:val="28"/>
          <w:szCs w:val="28"/>
          <w:lang w:bidi="ru-RU"/>
        </w:rPr>
        <w:t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позволяет осуществлять эвристические пробы и сформировать практическую деятельность школьников в изучаемой об</w:t>
      </w:r>
      <w:r w:rsidRPr="00DE280D">
        <w:rPr>
          <w:sz w:val="28"/>
          <w:szCs w:val="28"/>
          <w:lang w:bidi="ru-RU"/>
        </w:rPr>
        <w:softHyphen/>
        <w:t>ласти знаний.</w:t>
      </w:r>
    </w:p>
    <w:p w:rsidR="00D06E8E" w:rsidRPr="00DE280D" w:rsidRDefault="00D06E8E" w:rsidP="00DE280D">
      <w:pPr>
        <w:pStyle w:val="a3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 w:rsidRPr="00DE280D">
        <w:rPr>
          <w:sz w:val="28"/>
          <w:szCs w:val="28"/>
          <w:lang w:bidi="ru-RU"/>
        </w:rPr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</w:t>
      </w:r>
      <w:r w:rsidR="000E6535" w:rsidRPr="00DE280D">
        <w:rPr>
          <w:sz w:val="28"/>
          <w:szCs w:val="28"/>
          <w:lang w:bidi="ru-RU"/>
        </w:rPr>
        <w:t xml:space="preserve">. </w:t>
      </w:r>
    </w:p>
    <w:p w:rsidR="000E6535" w:rsidRPr="00DE280D" w:rsidRDefault="000E6535" w:rsidP="00DE280D">
      <w:pPr>
        <w:pStyle w:val="a3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 w:rsidRPr="00DE280D">
        <w:rPr>
          <w:sz w:val="28"/>
          <w:szCs w:val="28"/>
          <w:lang w:bidi="ru-RU"/>
        </w:rPr>
        <w:t xml:space="preserve">Программа состоит из </w:t>
      </w:r>
      <w:r w:rsidR="006C2B26" w:rsidRPr="00DE280D">
        <w:rPr>
          <w:sz w:val="28"/>
          <w:szCs w:val="28"/>
          <w:lang w:bidi="ru-RU"/>
        </w:rPr>
        <w:t>4</w:t>
      </w:r>
      <w:r w:rsidRPr="00DE280D">
        <w:rPr>
          <w:sz w:val="28"/>
          <w:szCs w:val="28"/>
          <w:lang w:bidi="ru-RU"/>
        </w:rPr>
        <w:t xml:space="preserve"> достаточно самостоятельных тематических модулей. Модульная структура курса</w:t>
      </w:r>
      <w:r w:rsidR="00986C33" w:rsidRPr="00DE280D">
        <w:rPr>
          <w:sz w:val="28"/>
          <w:szCs w:val="28"/>
          <w:lang w:bidi="ru-RU"/>
        </w:rPr>
        <w:t xml:space="preserve">, дифференцированность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 </w:t>
      </w:r>
    </w:p>
    <w:p w:rsidR="00C7163D" w:rsidRPr="00DE280D" w:rsidRDefault="00C7163D" w:rsidP="00DE280D">
      <w:pPr>
        <w:pStyle w:val="11"/>
        <w:ind w:right="118" w:firstLine="567"/>
        <w:jc w:val="both"/>
        <w:rPr>
          <w:sz w:val="28"/>
          <w:szCs w:val="28"/>
          <w:lang w:eastAsia="ru-RU" w:bidi="ru-RU"/>
        </w:rPr>
      </w:pPr>
      <w:r w:rsidRPr="00DE280D">
        <w:rPr>
          <w:sz w:val="28"/>
          <w:szCs w:val="28"/>
          <w:lang w:eastAsia="ru-RU" w:bidi="ru-RU"/>
        </w:rPr>
        <w:t xml:space="preserve">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</w:t>
      </w:r>
      <w:r w:rsidRPr="00DE280D">
        <w:rPr>
          <w:sz w:val="28"/>
          <w:szCs w:val="28"/>
          <w:lang w:eastAsia="ru-RU" w:bidi="ru-RU"/>
        </w:rPr>
        <w:lastRenderedPageBreak/>
        <w:t>Выполнение группой практических заданий обеспечивает реализацию основных положений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</w:t>
      </w:r>
      <w:r w:rsidR="00986C33" w:rsidRPr="00DE280D">
        <w:rPr>
          <w:sz w:val="28"/>
          <w:szCs w:val="28"/>
          <w:lang w:eastAsia="ru-RU" w:bidi="ru-RU"/>
        </w:rPr>
        <w:t xml:space="preserve"> Проектная деятельность предусматривает поиск необходимой недостающей </w:t>
      </w:r>
      <w:r w:rsidR="00986C33" w:rsidRPr="00DE280D">
        <w:rPr>
          <w:sz w:val="28"/>
          <w:szCs w:val="28"/>
        </w:rPr>
        <w:t>информации в энциклопедиях, справочниках</w:t>
      </w:r>
      <w:r w:rsidRPr="00DE280D">
        <w:rPr>
          <w:sz w:val="28"/>
          <w:szCs w:val="28"/>
        </w:rPr>
        <w:t xml:space="preserve">, </w:t>
      </w:r>
      <w:r w:rsidR="00986C33" w:rsidRPr="00DE280D">
        <w:rPr>
          <w:sz w:val="28"/>
          <w:szCs w:val="28"/>
        </w:rPr>
        <w:t>научно-популярной литературе, в Интернете</w:t>
      </w:r>
      <w:r w:rsidRPr="00DE280D">
        <w:rPr>
          <w:sz w:val="28"/>
          <w:szCs w:val="28"/>
        </w:rPr>
        <w:t xml:space="preserve"> и др.</w:t>
      </w:r>
    </w:p>
    <w:p w:rsidR="00C7163D" w:rsidRPr="00DE280D" w:rsidRDefault="00C7163D" w:rsidP="00DE280D">
      <w:pPr>
        <w:pStyle w:val="11"/>
        <w:ind w:right="118" w:firstLine="567"/>
        <w:jc w:val="both"/>
        <w:rPr>
          <w:sz w:val="28"/>
          <w:szCs w:val="28"/>
          <w:lang w:eastAsia="ru-RU" w:bidi="ru-RU"/>
        </w:rPr>
      </w:pPr>
      <w:r w:rsidRPr="00DE280D">
        <w:rPr>
          <w:sz w:val="28"/>
          <w:szCs w:val="28"/>
          <w:lang w:eastAsia="ru-RU" w:bidi="ru-RU"/>
        </w:rPr>
        <w:t>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</w:t>
      </w:r>
      <w:r w:rsidRPr="00DE280D">
        <w:rPr>
          <w:sz w:val="28"/>
          <w:szCs w:val="28"/>
          <w:lang w:eastAsia="ru-RU" w:bidi="ru-RU"/>
        </w:rPr>
        <w:softHyphen/>
        <w:t>держки и методической помощи, обеспечивающих гарантированное решение дидактических, развивающих и воспитательных задач.</w:t>
      </w:r>
    </w:p>
    <w:p w:rsidR="00986C33" w:rsidRPr="00DE280D" w:rsidRDefault="00986C33" w:rsidP="00DE280D">
      <w:pPr>
        <w:pStyle w:val="a3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DE280D">
        <w:rPr>
          <w:sz w:val="28"/>
          <w:szCs w:val="28"/>
        </w:rP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 w:rsidRPr="00DE280D">
        <w:rPr>
          <w:sz w:val="28"/>
          <w:szCs w:val="28"/>
        </w:rPr>
        <w:softHyphen/>
        <w:t xml:space="preserve">конов природы в человеческой практике. </w:t>
      </w:r>
      <w:r w:rsidR="00BC4587" w:rsidRPr="00DE280D">
        <w:rPr>
          <w:sz w:val="28"/>
          <w:szCs w:val="28"/>
        </w:rPr>
        <w:t>Поэтому при организации занятий по внеурочной деятельности большое внимание уделяется экспериментальным</w:t>
      </w:r>
      <w:r w:rsidRPr="00DE280D">
        <w:rPr>
          <w:sz w:val="28"/>
          <w:szCs w:val="28"/>
        </w:rPr>
        <w:t xml:space="preserve"> мето</w:t>
      </w:r>
      <w:r w:rsidR="00BC4587" w:rsidRPr="00DE280D">
        <w:rPr>
          <w:sz w:val="28"/>
          <w:szCs w:val="28"/>
        </w:rPr>
        <w:t>дам</w:t>
      </w:r>
      <w:r w:rsidRPr="00DE280D">
        <w:rPr>
          <w:sz w:val="28"/>
          <w:szCs w:val="28"/>
        </w:rPr>
        <w:t xml:space="preserve"> исследования, </w:t>
      </w:r>
      <w:r w:rsidR="00BC4587" w:rsidRPr="00DE280D">
        <w:rPr>
          <w:sz w:val="28"/>
          <w:szCs w:val="28"/>
        </w:rPr>
        <w:t xml:space="preserve">чтобы развивать у обучающихся </w:t>
      </w:r>
      <w:r w:rsidRPr="00DE280D">
        <w:rPr>
          <w:sz w:val="28"/>
          <w:szCs w:val="28"/>
        </w:rPr>
        <w:t>навыки учебной, проектно-ис</w:t>
      </w:r>
      <w:r w:rsidRPr="00DE280D">
        <w:rPr>
          <w:sz w:val="28"/>
          <w:szCs w:val="28"/>
        </w:rPr>
        <w:softHyphen/>
        <w:t>следовательской и творческой деятельности.</w:t>
      </w:r>
    </w:p>
    <w:p w:rsidR="00C7163D" w:rsidRPr="00DE280D" w:rsidRDefault="00C7163D" w:rsidP="00DE280D">
      <w:pPr>
        <w:ind w:firstLine="567"/>
        <w:jc w:val="both"/>
        <w:rPr>
          <w:bCs/>
          <w:sz w:val="28"/>
          <w:szCs w:val="28"/>
          <w:u w:val="single"/>
        </w:rPr>
      </w:pPr>
    </w:p>
    <w:p w:rsidR="00DE436A" w:rsidRPr="00DE280D" w:rsidRDefault="00DE436A" w:rsidP="00DE280D">
      <w:pPr>
        <w:ind w:firstLine="567"/>
        <w:jc w:val="both"/>
        <w:rPr>
          <w:bCs/>
          <w:sz w:val="28"/>
          <w:szCs w:val="28"/>
          <w:u w:val="single"/>
        </w:rPr>
      </w:pPr>
      <w:r w:rsidRPr="00DE280D">
        <w:rPr>
          <w:b/>
          <w:bCs/>
          <w:sz w:val="28"/>
          <w:szCs w:val="28"/>
          <w:u w:val="single"/>
        </w:rPr>
        <w:t>Межпредметные связи</w:t>
      </w:r>
      <w:r w:rsidR="00986C33" w:rsidRPr="00DE280D">
        <w:rPr>
          <w:b/>
          <w:bCs/>
          <w:sz w:val="28"/>
          <w:szCs w:val="28"/>
          <w:u w:val="single"/>
        </w:rPr>
        <w:t>,</w:t>
      </w:r>
      <w:r w:rsidR="00986C33" w:rsidRPr="00DE280D">
        <w:rPr>
          <w:bCs/>
          <w:sz w:val="28"/>
          <w:szCs w:val="28"/>
          <w:u w:val="single"/>
        </w:rPr>
        <w:t xml:space="preserve"> реализуемые программой внеурочной д</w:t>
      </w:r>
      <w:r w:rsidR="008B01B6" w:rsidRPr="00DE280D">
        <w:rPr>
          <w:bCs/>
          <w:sz w:val="28"/>
          <w:szCs w:val="28"/>
          <w:u w:val="single"/>
        </w:rPr>
        <w:t>еятельности «</w:t>
      </w:r>
      <w:r w:rsidR="003D4A83" w:rsidRPr="00DE280D">
        <w:rPr>
          <w:sz w:val="28"/>
          <w:szCs w:val="28"/>
          <w:u w:val="single"/>
        </w:rPr>
        <w:t>Теоретическая и практическая физика</w:t>
      </w:r>
      <w:r w:rsidR="008B01B6" w:rsidRPr="00DE280D">
        <w:rPr>
          <w:bCs/>
          <w:sz w:val="28"/>
          <w:szCs w:val="28"/>
          <w:u w:val="single"/>
        </w:rPr>
        <w:t>»</w:t>
      </w:r>
      <w:r w:rsidRPr="00DE280D">
        <w:rPr>
          <w:bCs/>
          <w:sz w:val="28"/>
          <w:szCs w:val="28"/>
          <w:u w:val="single"/>
        </w:rPr>
        <w:t>:</w:t>
      </w:r>
    </w:p>
    <w:p w:rsidR="00DE436A" w:rsidRPr="00DE280D" w:rsidRDefault="00DE436A" w:rsidP="00DE280D">
      <w:pPr>
        <w:ind w:left="426"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>Математика: графика, решение задач, проценты</w:t>
      </w:r>
      <w:r w:rsidR="00C7163D" w:rsidRPr="00DE280D">
        <w:rPr>
          <w:bCs/>
          <w:sz w:val="28"/>
          <w:szCs w:val="28"/>
        </w:rPr>
        <w:t>.</w:t>
      </w:r>
    </w:p>
    <w:p w:rsidR="00DE436A" w:rsidRPr="00DE280D" w:rsidRDefault="00DE436A" w:rsidP="00DE280D">
      <w:pPr>
        <w:ind w:left="426"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>Биология: живые организмы, биологическая оптика, клетка, биосфера</w:t>
      </w:r>
      <w:r w:rsidR="00C7163D" w:rsidRPr="00DE280D">
        <w:rPr>
          <w:bCs/>
          <w:sz w:val="28"/>
          <w:szCs w:val="28"/>
        </w:rPr>
        <w:t>.</w:t>
      </w:r>
    </w:p>
    <w:p w:rsidR="00C7163D" w:rsidRPr="00DE280D" w:rsidRDefault="00C7163D" w:rsidP="00DE280D">
      <w:pPr>
        <w:ind w:left="426"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>Химия: состав и строение вещества.</w:t>
      </w:r>
    </w:p>
    <w:p w:rsidR="00DE436A" w:rsidRPr="00DE280D" w:rsidRDefault="00C7163D" w:rsidP="00DE280D">
      <w:pPr>
        <w:ind w:left="426"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 xml:space="preserve">География: методы изучения климатаи недр </w:t>
      </w:r>
      <w:r w:rsidR="00DE436A" w:rsidRPr="00DE280D">
        <w:rPr>
          <w:bCs/>
          <w:sz w:val="28"/>
          <w:szCs w:val="28"/>
        </w:rPr>
        <w:t>земли, атмосферы</w:t>
      </w:r>
      <w:r w:rsidRPr="00DE280D">
        <w:rPr>
          <w:bCs/>
          <w:sz w:val="28"/>
          <w:szCs w:val="28"/>
        </w:rPr>
        <w:t>.</w:t>
      </w:r>
    </w:p>
    <w:p w:rsidR="00095272" w:rsidRPr="00DE280D" w:rsidRDefault="00DE436A" w:rsidP="00DE280D">
      <w:pPr>
        <w:tabs>
          <w:tab w:val="num" w:pos="567"/>
        </w:tabs>
        <w:autoSpaceDE w:val="0"/>
        <w:autoSpaceDN w:val="0"/>
        <w:adjustRightInd w:val="0"/>
        <w:ind w:left="426"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>Экология: загрязнение атмосферы, экологические процессы, парниковый эффект, биосфера</w:t>
      </w:r>
      <w:r w:rsidR="00C7163D" w:rsidRPr="00DE280D">
        <w:rPr>
          <w:bCs/>
          <w:sz w:val="28"/>
          <w:szCs w:val="28"/>
        </w:rPr>
        <w:t>.</w:t>
      </w:r>
    </w:p>
    <w:p w:rsidR="00D905B5" w:rsidRPr="00DE280D" w:rsidRDefault="00D905B5" w:rsidP="00DE280D">
      <w:pPr>
        <w:shd w:val="clear" w:color="auto" w:fill="FFFFFF"/>
        <w:spacing w:after="125"/>
        <w:ind w:firstLine="567"/>
        <w:jc w:val="both"/>
        <w:rPr>
          <w:color w:val="000000"/>
          <w:sz w:val="28"/>
          <w:szCs w:val="28"/>
        </w:rPr>
      </w:pPr>
      <w:r w:rsidRPr="00DE280D">
        <w:rPr>
          <w:color w:val="000000"/>
          <w:sz w:val="28"/>
          <w:szCs w:val="28"/>
        </w:rPr>
        <w:t>Курс предназначен для обучающихся 10 - 11 классов и рассчитан на один год обучения по 1 часу в неделю (34 учебных часа).</w:t>
      </w:r>
    </w:p>
    <w:p w:rsidR="00095272" w:rsidRPr="00DE280D" w:rsidRDefault="00095272" w:rsidP="00DE280D">
      <w:pPr>
        <w:pStyle w:val="a3"/>
        <w:tabs>
          <w:tab w:val="num" w:pos="567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</w:rPr>
      </w:pPr>
    </w:p>
    <w:p w:rsidR="00F7394B" w:rsidRPr="00DE280D" w:rsidRDefault="00401A80" w:rsidP="00DE280D">
      <w:pPr>
        <w:pStyle w:val="a3"/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bCs/>
          <w:sz w:val="28"/>
          <w:szCs w:val="28"/>
        </w:rPr>
      </w:pPr>
      <w:bookmarkStart w:id="0" w:name="l0"/>
      <w:bookmarkEnd w:id="0"/>
      <w:r w:rsidRPr="00DE280D">
        <w:rPr>
          <w:b/>
          <w:sz w:val="28"/>
          <w:szCs w:val="28"/>
        </w:rPr>
        <w:t>Содержание учебного курса</w:t>
      </w:r>
    </w:p>
    <w:p w:rsidR="006B79E3" w:rsidRPr="00DE280D" w:rsidRDefault="008B01B6" w:rsidP="00DE280D">
      <w:pPr>
        <w:pStyle w:val="a3"/>
        <w:spacing w:before="100" w:beforeAutospacing="1" w:after="100" w:afterAutospacing="1"/>
        <w:ind w:left="0"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</w:t>
      </w:r>
      <w:r w:rsidR="00A61CD7" w:rsidRPr="00DE280D">
        <w:rPr>
          <w:bCs/>
          <w:sz w:val="28"/>
          <w:szCs w:val="28"/>
        </w:rPr>
        <w:t xml:space="preserve"> «</w:t>
      </w:r>
      <w:r w:rsidR="00D905B5" w:rsidRPr="00DE280D">
        <w:rPr>
          <w:sz w:val="28"/>
          <w:szCs w:val="28"/>
        </w:rPr>
        <w:t>Теоретическая и практическая физика</w:t>
      </w:r>
      <w:r w:rsidR="00A61CD7" w:rsidRPr="00DE280D">
        <w:rPr>
          <w:bCs/>
          <w:sz w:val="28"/>
          <w:szCs w:val="28"/>
        </w:rPr>
        <w:t>»</w:t>
      </w:r>
      <w:r w:rsidRPr="00DE280D">
        <w:rPr>
          <w:bCs/>
          <w:sz w:val="28"/>
          <w:szCs w:val="28"/>
        </w:rPr>
        <w:t xml:space="preserve"> ребята получают возможность </w:t>
      </w:r>
      <w:r w:rsidR="00A61CD7" w:rsidRPr="00DE280D">
        <w:rPr>
          <w:bCs/>
          <w:sz w:val="28"/>
          <w:szCs w:val="28"/>
        </w:rPr>
        <w:t xml:space="preserve">проводить </w:t>
      </w:r>
      <w:r w:rsidR="00A61CD7" w:rsidRPr="00DE280D">
        <w:rPr>
          <w:bCs/>
          <w:sz w:val="28"/>
          <w:szCs w:val="28"/>
        </w:rPr>
        <w:lastRenderedPageBreak/>
        <w:t>исследовательский проект по любому из выбранных направлений. На итоговых занятиях обучающиеся выступают и защищают свой проект.</w:t>
      </w:r>
    </w:p>
    <w:p w:rsidR="00287B68" w:rsidRPr="00DE280D" w:rsidRDefault="00287B68" w:rsidP="00DE280D">
      <w:pPr>
        <w:pStyle w:val="a3"/>
        <w:spacing w:before="100" w:beforeAutospacing="1" w:after="100" w:afterAutospacing="1"/>
        <w:ind w:left="0"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Электромагнитные явления – 8 часов</w:t>
      </w:r>
    </w:p>
    <w:p w:rsidR="00764C32" w:rsidRPr="00DE280D" w:rsidRDefault="00A63AE3" w:rsidP="00DE280D">
      <w:pPr>
        <w:pStyle w:val="a3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Электростатические заряды. Бытовые электроприборы. Домашняя электропроводка. Техника </w:t>
      </w:r>
      <w:r w:rsidR="00A61CD7" w:rsidRPr="00DE280D">
        <w:rPr>
          <w:sz w:val="28"/>
          <w:szCs w:val="28"/>
        </w:rPr>
        <w:t>безопасности при</w:t>
      </w:r>
      <w:r w:rsidRPr="00DE280D">
        <w:rPr>
          <w:sz w:val="28"/>
          <w:szCs w:val="28"/>
        </w:rPr>
        <w:t xml:space="preserve"> работе с </w:t>
      </w:r>
      <w:r w:rsidR="00A61CD7" w:rsidRPr="00DE280D">
        <w:rPr>
          <w:sz w:val="28"/>
          <w:szCs w:val="28"/>
        </w:rPr>
        <w:t>«</w:t>
      </w:r>
      <w:r w:rsidRPr="00DE280D">
        <w:rPr>
          <w:sz w:val="28"/>
          <w:szCs w:val="28"/>
        </w:rPr>
        <w:t>бытовым электричеством</w:t>
      </w:r>
      <w:r w:rsidR="00A61CD7" w:rsidRPr="00DE280D">
        <w:rPr>
          <w:sz w:val="28"/>
          <w:szCs w:val="28"/>
        </w:rPr>
        <w:t>»</w:t>
      </w:r>
      <w:r w:rsidRPr="00DE280D">
        <w:rPr>
          <w:sz w:val="28"/>
          <w:szCs w:val="28"/>
        </w:rPr>
        <w:t xml:space="preserve">.   </w:t>
      </w:r>
      <w:r w:rsidRPr="00DE280D">
        <w:rPr>
          <w:iCs/>
          <w:sz w:val="28"/>
          <w:szCs w:val="28"/>
        </w:rPr>
        <w:t>Знакомство с работой индикаторной отверткой, электрическим тестером; исследование квартирной проводки на пожароопасность, составление принципиальной и монтажной схемы электропроводки, основы элементарного ремонта бытовых электроприборов.</w:t>
      </w:r>
      <w:r w:rsidR="009A686B" w:rsidRPr="00DE280D">
        <w:rPr>
          <w:iCs/>
          <w:sz w:val="28"/>
          <w:szCs w:val="28"/>
        </w:rPr>
        <w:t xml:space="preserve"> Электрические свойства тела человека. Биоэлектричество.</w:t>
      </w:r>
      <w:r w:rsidR="009A686B" w:rsidRPr="00DE280D">
        <w:rPr>
          <w:sz w:val="28"/>
          <w:szCs w:val="28"/>
        </w:rPr>
        <w:t xml:space="preserve">Фоторецепторы., электрорецепторы, Биоэлектричество сна. </w:t>
      </w:r>
    </w:p>
    <w:p w:rsidR="00764C32" w:rsidRPr="00DE280D" w:rsidRDefault="009A686B" w:rsidP="00DE280D">
      <w:pPr>
        <w:pStyle w:val="a3"/>
        <w:spacing w:before="100" w:beforeAutospacing="1" w:after="100" w:afterAutospacing="1"/>
        <w:ind w:left="0" w:firstLine="567"/>
        <w:jc w:val="both"/>
        <w:rPr>
          <w:iCs/>
          <w:sz w:val="28"/>
          <w:szCs w:val="28"/>
        </w:rPr>
      </w:pPr>
      <w:r w:rsidRPr="00DE280D">
        <w:rPr>
          <w:sz w:val="28"/>
          <w:szCs w:val="28"/>
        </w:rPr>
        <w:t xml:space="preserve">Магнитное поле и живые организмы. </w:t>
      </w:r>
      <w:r w:rsidR="00A63AE3" w:rsidRPr="00DE280D">
        <w:rPr>
          <w:sz w:val="28"/>
          <w:szCs w:val="28"/>
        </w:rPr>
        <w:t xml:space="preserve">Использование магнитов в быту. </w:t>
      </w:r>
      <w:r w:rsidR="00A63AE3" w:rsidRPr="00DE280D">
        <w:rPr>
          <w:iCs/>
          <w:sz w:val="28"/>
          <w:szCs w:val="28"/>
        </w:rPr>
        <w:t>Использование магнита как металлоискателя</w:t>
      </w:r>
      <w:r w:rsidR="00A61CD7" w:rsidRPr="00DE280D">
        <w:rPr>
          <w:iCs/>
          <w:sz w:val="28"/>
          <w:szCs w:val="28"/>
        </w:rPr>
        <w:t xml:space="preserve">. </w:t>
      </w:r>
    </w:p>
    <w:p w:rsidR="00287B68" w:rsidRPr="00DE280D" w:rsidRDefault="00A63AE3" w:rsidP="00DE280D">
      <w:pPr>
        <w:pStyle w:val="a3"/>
        <w:spacing w:before="100" w:beforeAutospacing="1" w:after="100" w:afterAutospacing="1"/>
        <w:ind w:left="0" w:firstLine="567"/>
        <w:jc w:val="both"/>
        <w:rPr>
          <w:bCs/>
          <w:sz w:val="28"/>
          <w:szCs w:val="28"/>
        </w:rPr>
      </w:pPr>
      <w:r w:rsidRPr="00DE280D">
        <w:rPr>
          <w:sz w:val="28"/>
          <w:szCs w:val="28"/>
        </w:rPr>
        <w:t xml:space="preserve">Радио. Телевидение. </w:t>
      </w:r>
      <w:r w:rsidRPr="00DE280D">
        <w:rPr>
          <w:iCs/>
          <w:sz w:val="28"/>
          <w:szCs w:val="28"/>
        </w:rPr>
        <w:t>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287B68" w:rsidRPr="00DE280D" w:rsidRDefault="00287B68" w:rsidP="00DE280D">
      <w:pPr>
        <w:pStyle w:val="a3"/>
        <w:spacing w:before="100" w:beforeAutospacing="1" w:after="100" w:afterAutospacing="1"/>
        <w:ind w:left="0"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Механические колебания и волны </w:t>
      </w:r>
      <w:r w:rsidR="00A61CD7" w:rsidRPr="00DE280D">
        <w:rPr>
          <w:b/>
          <w:bCs/>
          <w:sz w:val="28"/>
          <w:szCs w:val="28"/>
        </w:rPr>
        <w:t xml:space="preserve">- </w:t>
      </w:r>
      <w:r w:rsidRPr="00DE280D">
        <w:rPr>
          <w:b/>
          <w:bCs/>
          <w:sz w:val="28"/>
          <w:szCs w:val="28"/>
        </w:rPr>
        <w:t>2 часа</w:t>
      </w:r>
    </w:p>
    <w:p w:rsidR="00A61CD7" w:rsidRPr="00DE280D" w:rsidRDefault="00A61CD7" w:rsidP="00DE280D">
      <w:pPr>
        <w:pStyle w:val="a3"/>
        <w:spacing w:before="100" w:beforeAutospacing="1" w:after="100" w:afterAutospacing="1"/>
        <w:ind w:left="0"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 xml:space="preserve">Механические колебания и человек. Происхождение биоритмов. Сердце и звуки, сопровождающие работу сердца и легких, их запись. Стетоскопи фонендоскоп. Выстукивание – как один из способов определения размеров внутренних органов и их состояния. </w:t>
      </w:r>
    </w:p>
    <w:p w:rsidR="00287B68" w:rsidRPr="00DE280D" w:rsidRDefault="00A61CD7" w:rsidP="00DE280D">
      <w:pPr>
        <w:pStyle w:val="a3"/>
        <w:spacing w:before="100" w:beforeAutospacing="1" w:after="100" w:afterAutospacing="1"/>
        <w:ind w:left="0" w:firstLine="567"/>
        <w:jc w:val="both"/>
        <w:rPr>
          <w:bCs/>
          <w:sz w:val="28"/>
          <w:szCs w:val="28"/>
        </w:rPr>
      </w:pPr>
      <w:r w:rsidRPr="00DE280D">
        <w:rPr>
          <w:bCs/>
          <w:sz w:val="28"/>
          <w:szCs w:val="28"/>
        </w:rPr>
        <w:t xml:space="preserve">Звук как средство восприятия и передачи информации. Орган слуха. Область слышимости звука. Голосовой аппарат человека. </w:t>
      </w:r>
      <w:r w:rsidR="00764C32" w:rsidRPr="00DE280D">
        <w:rPr>
          <w:bCs/>
          <w:sz w:val="28"/>
          <w:szCs w:val="28"/>
        </w:rPr>
        <w:t>Характеристики голоса человека.     Ультразвук и инфразвук. Физические основы ультразвукового исследования человека. Звуки природы.</w:t>
      </w:r>
    </w:p>
    <w:p w:rsidR="00287B68" w:rsidRPr="00DE280D" w:rsidRDefault="00287B68" w:rsidP="00DE280D">
      <w:pPr>
        <w:pStyle w:val="a3"/>
        <w:spacing w:before="100" w:beforeAutospacing="1" w:after="100" w:afterAutospacing="1"/>
        <w:ind w:left="0"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Тепловые явления   </w:t>
      </w:r>
      <w:r w:rsidR="006C2B26" w:rsidRPr="00DE280D">
        <w:rPr>
          <w:b/>
          <w:bCs/>
          <w:sz w:val="28"/>
          <w:szCs w:val="28"/>
        </w:rPr>
        <w:t xml:space="preserve">- </w:t>
      </w:r>
      <w:r w:rsidRPr="00DE280D">
        <w:rPr>
          <w:b/>
          <w:bCs/>
          <w:sz w:val="28"/>
          <w:szCs w:val="28"/>
        </w:rPr>
        <w:t xml:space="preserve"> 9 часов</w:t>
      </w:r>
    </w:p>
    <w:p w:rsidR="00287B68" w:rsidRPr="00DE280D" w:rsidRDefault="00A63AE3" w:rsidP="00DE280D">
      <w:pPr>
        <w:pStyle w:val="a3"/>
        <w:spacing w:before="100" w:beforeAutospacing="1" w:after="100" w:afterAutospacing="1"/>
        <w:ind w:left="0" w:firstLine="567"/>
        <w:jc w:val="both"/>
        <w:rPr>
          <w:bCs/>
          <w:sz w:val="28"/>
          <w:szCs w:val="28"/>
        </w:rPr>
      </w:pPr>
      <w:r w:rsidRPr="00DE280D">
        <w:rPr>
          <w:sz w:val="28"/>
          <w:szCs w:val="28"/>
        </w:rPr>
        <w:t>Виды теплопередачи в быту. Диффузия. Кипение. Вопросы безопасности в тепловых процессах.</w:t>
      </w:r>
      <w:r w:rsidRPr="00DE280D">
        <w:rPr>
          <w:iCs/>
          <w:sz w:val="28"/>
          <w:szCs w:val="28"/>
        </w:rPr>
        <w:t>  </w:t>
      </w:r>
      <w:r w:rsidR="00764C32" w:rsidRPr="00DE280D">
        <w:rPr>
          <w:iCs/>
          <w:sz w:val="28"/>
          <w:szCs w:val="28"/>
        </w:rPr>
        <w:t xml:space="preserve">Способы измерения температуры. Терморегуляторы. </w:t>
      </w:r>
      <w:r w:rsidRPr="00DE280D">
        <w:rPr>
          <w:iCs/>
          <w:sz w:val="28"/>
          <w:szCs w:val="28"/>
        </w:rPr>
        <w:t xml:space="preserve"> Значение цвета для оформления бытовых приборов, посуды; проверка работы вентиляции; ароматизация помещения, изготовление волосяного гигрометра. </w:t>
      </w:r>
      <w:r w:rsidRPr="00DE280D">
        <w:rPr>
          <w:sz w:val="28"/>
          <w:szCs w:val="28"/>
        </w:rPr>
        <w:t xml:space="preserve">Насыщенный, ненасыщенный пар. </w:t>
      </w:r>
      <w:r w:rsidR="00764C32" w:rsidRPr="00DE280D">
        <w:rPr>
          <w:sz w:val="28"/>
          <w:szCs w:val="28"/>
        </w:rPr>
        <w:t xml:space="preserve">Влажность. Значение </w:t>
      </w:r>
      <w:r w:rsidR="009A686B" w:rsidRPr="00DE280D">
        <w:rPr>
          <w:sz w:val="28"/>
          <w:szCs w:val="28"/>
        </w:rPr>
        <w:t>температурного режима и влажности для жизнедеятельности человека.</w:t>
      </w:r>
    </w:p>
    <w:p w:rsidR="00287B68" w:rsidRPr="00DE280D" w:rsidRDefault="00287B68" w:rsidP="00DE280D">
      <w:pPr>
        <w:pStyle w:val="a3"/>
        <w:spacing w:before="100" w:beforeAutospacing="1" w:after="100" w:afterAutospacing="1"/>
        <w:ind w:left="0"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Оптические явления </w:t>
      </w:r>
      <w:r w:rsidR="006C2B26" w:rsidRPr="00DE280D">
        <w:rPr>
          <w:b/>
          <w:bCs/>
          <w:sz w:val="28"/>
          <w:szCs w:val="28"/>
        </w:rPr>
        <w:t xml:space="preserve"> -</w:t>
      </w:r>
      <w:r w:rsidRPr="00DE280D">
        <w:rPr>
          <w:b/>
          <w:bCs/>
          <w:sz w:val="28"/>
          <w:szCs w:val="28"/>
        </w:rPr>
        <w:t>14 часов</w:t>
      </w:r>
    </w:p>
    <w:p w:rsidR="00A63AE3" w:rsidRPr="00DE280D" w:rsidRDefault="009A686B" w:rsidP="00DE280D">
      <w:pPr>
        <w:pStyle w:val="a3"/>
        <w:spacing w:before="100" w:beforeAutospacing="1" w:after="100" w:afterAutospacing="1"/>
        <w:ind w:left="0" w:firstLine="567"/>
        <w:jc w:val="both"/>
        <w:rPr>
          <w:b/>
          <w:bCs/>
          <w:sz w:val="28"/>
          <w:szCs w:val="28"/>
        </w:rPr>
      </w:pPr>
      <w:r w:rsidRPr="00DE280D">
        <w:rPr>
          <w:bCs/>
          <w:sz w:val="28"/>
          <w:szCs w:val="28"/>
        </w:rPr>
        <w:t xml:space="preserve">Фотометрия. </w:t>
      </w:r>
      <w:r w:rsidR="004500ED" w:rsidRPr="00DE280D">
        <w:rPr>
          <w:sz w:val="28"/>
          <w:szCs w:val="28"/>
        </w:rPr>
        <w:t xml:space="preserve">Световой поток. Законы освещенности. </w:t>
      </w:r>
      <w:r w:rsidRPr="00DE280D">
        <w:rPr>
          <w:bCs/>
          <w:sz w:val="28"/>
          <w:szCs w:val="28"/>
        </w:rPr>
        <w:t xml:space="preserve">Законы геометрической оптики. Зеркало. Построение изображения в плоском зеркале и в системе зеркал. </w:t>
      </w:r>
      <w:r w:rsidR="00A63AE3" w:rsidRPr="00DE280D">
        <w:rPr>
          <w:color w:val="000000"/>
          <w:spacing w:val="2"/>
          <w:sz w:val="28"/>
          <w:szCs w:val="28"/>
        </w:rPr>
        <w:t xml:space="preserve">Тонкая линза: нахождение объекта по ходу лучей. Формула </w:t>
      </w:r>
      <w:r w:rsidR="00A63AE3" w:rsidRPr="00DE280D">
        <w:rPr>
          <w:color w:val="000000"/>
          <w:spacing w:val="5"/>
          <w:sz w:val="28"/>
          <w:szCs w:val="28"/>
        </w:rPr>
        <w:t xml:space="preserve">тонкой линзы. </w:t>
      </w:r>
      <w:r w:rsidRPr="00DE280D">
        <w:rPr>
          <w:color w:val="000000"/>
          <w:spacing w:val="5"/>
          <w:sz w:val="28"/>
          <w:szCs w:val="28"/>
        </w:rPr>
        <w:t xml:space="preserve">Строение глаза человека. Физические основы зрения человека. Дефекты зрения и способы их исправления. </w:t>
      </w:r>
      <w:r w:rsidR="00A63AE3" w:rsidRPr="00DE280D">
        <w:rPr>
          <w:color w:val="000000"/>
          <w:spacing w:val="5"/>
          <w:sz w:val="28"/>
          <w:szCs w:val="28"/>
        </w:rPr>
        <w:t xml:space="preserve">Расчет параметров линзы и изображения. </w:t>
      </w:r>
      <w:r w:rsidRPr="00DE280D">
        <w:rPr>
          <w:color w:val="000000"/>
          <w:spacing w:val="5"/>
          <w:sz w:val="28"/>
          <w:szCs w:val="28"/>
        </w:rPr>
        <w:t xml:space="preserve">Спектральная и энергетическая чувствительность глаза. </w:t>
      </w:r>
      <w:r w:rsidR="00A63AE3" w:rsidRPr="00DE280D">
        <w:rPr>
          <w:color w:val="000000"/>
          <w:spacing w:val="5"/>
          <w:sz w:val="28"/>
          <w:szCs w:val="28"/>
        </w:rPr>
        <w:t xml:space="preserve">Полное </w:t>
      </w:r>
      <w:r w:rsidR="00A63AE3" w:rsidRPr="00DE280D">
        <w:rPr>
          <w:color w:val="000000"/>
          <w:spacing w:val="1"/>
          <w:sz w:val="28"/>
          <w:szCs w:val="28"/>
        </w:rPr>
        <w:t xml:space="preserve">внутреннее отражение. </w:t>
      </w:r>
      <w:r w:rsidR="00A63AE3" w:rsidRPr="00DE280D">
        <w:rPr>
          <w:color w:val="000000"/>
          <w:spacing w:val="-1"/>
          <w:sz w:val="28"/>
          <w:szCs w:val="28"/>
        </w:rPr>
        <w:t xml:space="preserve">Волновая оптика. </w:t>
      </w:r>
      <w:r w:rsidR="006520A9" w:rsidRPr="00DE280D">
        <w:rPr>
          <w:color w:val="000000"/>
          <w:spacing w:val="-1"/>
          <w:sz w:val="28"/>
          <w:szCs w:val="28"/>
        </w:rPr>
        <w:t xml:space="preserve">Дисперсия света. </w:t>
      </w:r>
      <w:r w:rsidR="00A63AE3" w:rsidRPr="00DE280D">
        <w:rPr>
          <w:color w:val="000000"/>
          <w:spacing w:val="-1"/>
          <w:sz w:val="28"/>
          <w:szCs w:val="28"/>
        </w:rPr>
        <w:t xml:space="preserve">Интерференция и дифракция света. </w:t>
      </w:r>
      <w:r w:rsidR="004500ED" w:rsidRPr="00DE280D">
        <w:rPr>
          <w:sz w:val="28"/>
          <w:szCs w:val="28"/>
        </w:rPr>
        <w:t>Световые явления в природе.</w:t>
      </w:r>
    </w:p>
    <w:p w:rsidR="00CB4E6B" w:rsidRPr="00DE280D" w:rsidRDefault="00FE7F38" w:rsidP="00DE280D">
      <w:pPr>
        <w:pStyle w:val="a3"/>
        <w:spacing w:before="100" w:beforeAutospacing="1" w:after="100" w:afterAutospacing="1"/>
        <w:ind w:left="600"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Защита проектов – 1час</w:t>
      </w:r>
    </w:p>
    <w:p w:rsidR="00F7394B" w:rsidRPr="00DE280D" w:rsidRDefault="00F7394B" w:rsidP="00DE280D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>Программное и учебно-методическое обеспечение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278"/>
        <w:gridCol w:w="1814"/>
        <w:gridCol w:w="6320"/>
      </w:tblGrid>
      <w:tr w:rsidR="00F7394B" w:rsidRPr="00DE280D" w:rsidTr="00DE280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394B" w:rsidRPr="00DE280D" w:rsidRDefault="00F7394B" w:rsidP="00DE280D">
            <w:pPr>
              <w:spacing w:after="100" w:afterAutospacing="1"/>
              <w:ind w:left="113" w:right="113"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Печатные пособия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Pr="00DE280D" w:rsidRDefault="00F7394B" w:rsidP="00DE280D">
            <w:pPr>
              <w:spacing w:after="100" w:afterAutospacing="1"/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учебник (автор, название, год издания, издательство)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DE280D" w:rsidRDefault="004500ED" w:rsidP="00DE280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DE280D">
              <w:rPr>
                <w:b/>
                <w:bCs/>
                <w:color w:val="000000"/>
                <w:spacing w:val="-5"/>
                <w:sz w:val="28"/>
                <w:szCs w:val="28"/>
              </w:rPr>
              <w:t>Литература</w:t>
            </w:r>
          </w:p>
          <w:p w:rsidR="005C7A52" w:rsidRPr="00DE280D" w:rsidRDefault="005C7A52" w:rsidP="00DE280D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firstLine="0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Кабардин О.Ф «Внеурочная работа по физике» М, Просвещение </w:t>
            </w:r>
            <w:r w:rsidR="002C6EC1" w:rsidRPr="00DE280D">
              <w:rPr>
                <w:sz w:val="28"/>
                <w:szCs w:val="28"/>
              </w:rPr>
              <w:t xml:space="preserve">1983; </w:t>
            </w:r>
          </w:p>
          <w:p w:rsidR="005C7A52" w:rsidRPr="00DE280D" w:rsidRDefault="002C6EC1" w:rsidP="00DE280D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firstLine="0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Перельман </w:t>
            </w:r>
            <w:r w:rsidR="005C7A52" w:rsidRPr="00DE280D">
              <w:rPr>
                <w:sz w:val="28"/>
                <w:szCs w:val="28"/>
              </w:rPr>
              <w:t xml:space="preserve"> «Зани</w:t>
            </w:r>
            <w:r w:rsidRPr="00DE280D">
              <w:rPr>
                <w:sz w:val="28"/>
                <w:szCs w:val="28"/>
              </w:rPr>
              <w:t>мательная физика» 1-3 часть М, Н</w:t>
            </w:r>
            <w:r w:rsidR="005C7A52" w:rsidRPr="00DE280D">
              <w:rPr>
                <w:sz w:val="28"/>
                <w:szCs w:val="28"/>
              </w:rPr>
              <w:t xml:space="preserve">аука </w:t>
            </w:r>
            <w:r w:rsidRPr="00DE280D">
              <w:rPr>
                <w:sz w:val="28"/>
                <w:szCs w:val="28"/>
              </w:rPr>
              <w:t xml:space="preserve">1980; </w:t>
            </w:r>
          </w:p>
          <w:p w:rsidR="005C7A52" w:rsidRPr="00DE280D" w:rsidRDefault="005C7A52" w:rsidP="00DE280D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firstLine="0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Тарасов Л.В Физика</w:t>
            </w:r>
            <w:r w:rsidR="002C6EC1" w:rsidRPr="00DE280D">
              <w:rPr>
                <w:sz w:val="28"/>
                <w:szCs w:val="28"/>
              </w:rPr>
              <w:t xml:space="preserve"> в природе М, Просвещение 1988;</w:t>
            </w:r>
          </w:p>
          <w:p w:rsidR="004500ED" w:rsidRPr="00DE280D" w:rsidRDefault="004500ED" w:rsidP="00DE280D">
            <w:pPr>
              <w:numPr>
                <w:ilvl w:val="0"/>
                <w:numId w:val="19"/>
              </w:numPr>
              <w:tabs>
                <w:tab w:val="clear" w:pos="720"/>
                <w:tab w:val="num" w:pos="511"/>
              </w:tabs>
              <w:ind w:left="228" w:firstLine="0"/>
              <w:jc w:val="both"/>
              <w:rPr>
                <w:sz w:val="28"/>
                <w:szCs w:val="28"/>
              </w:rPr>
            </w:pPr>
            <w:r w:rsidRPr="00DE280D">
              <w:rPr>
                <w:color w:val="000000"/>
                <w:spacing w:val="-3"/>
                <w:sz w:val="28"/>
                <w:szCs w:val="28"/>
              </w:rPr>
              <w:t>Енохович А.С. Справочник по физике и т</w:t>
            </w:r>
            <w:r w:rsidR="002C6EC1" w:rsidRPr="00DE280D">
              <w:rPr>
                <w:color w:val="000000"/>
                <w:spacing w:val="-3"/>
                <w:sz w:val="28"/>
                <w:szCs w:val="28"/>
              </w:rPr>
              <w:t>ехнике. - М.: Просвещение, 2006;</w:t>
            </w:r>
          </w:p>
          <w:p w:rsidR="005C7A52" w:rsidRPr="00DE280D" w:rsidRDefault="005C7A52" w:rsidP="00DE280D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firstLine="0"/>
              <w:jc w:val="both"/>
              <w:rPr>
                <w:sz w:val="28"/>
                <w:szCs w:val="28"/>
              </w:rPr>
            </w:pPr>
            <w:r w:rsidRPr="00DE280D">
              <w:rPr>
                <w:color w:val="000000"/>
                <w:sz w:val="28"/>
                <w:szCs w:val="28"/>
              </w:rPr>
              <w:t>Гальперштейн Л. Заниматель</w:t>
            </w:r>
            <w:r w:rsidR="002C6EC1" w:rsidRPr="00DE280D">
              <w:rPr>
                <w:color w:val="000000"/>
                <w:sz w:val="28"/>
                <w:szCs w:val="28"/>
              </w:rPr>
              <w:t>ная физика». - М.: Росмэн, 1998;</w:t>
            </w:r>
          </w:p>
          <w:p w:rsidR="004500ED" w:rsidRPr="00DE280D" w:rsidRDefault="004500ED" w:rsidP="00DE280D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firstLine="0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Тульчинский М.Е. Сборник качественных задач по</w:t>
            </w:r>
            <w:r w:rsidR="002C6EC1" w:rsidRPr="00DE280D">
              <w:rPr>
                <w:sz w:val="28"/>
                <w:szCs w:val="28"/>
              </w:rPr>
              <w:t xml:space="preserve"> физике. М.: «Просвещение» 1965;</w:t>
            </w:r>
          </w:p>
          <w:p w:rsidR="00F7394B" w:rsidRPr="00DE280D" w:rsidRDefault="004500ED" w:rsidP="00DE280D">
            <w:pPr>
              <w:numPr>
                <w:ilvl w:val="0"/>
                <w:numId w:val="19"/>
              </w:numPr>
              <w:tabs>
                <w:tab w:val="clear" w:pos="720"/>
              </w:tabs>
              <w:ind w:left="511" w:firstLine="0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Юфанова И.Л. Занимательные вечера по физике в средней</w:t>
            </w:r>
            <w:r w:rsidR="005C7A52" w:rsidRPr="00DE280D">
              <w:rPr>
                <w:sz w:val="28"/>
                <w:szCs w:val="28"/>
              </w:rPr>
              <w:t xml:space="preserve"> школе. М. «Просвещение», 1990</w:t>
            </w:r>
            <w:r w:rsidR="002C6EC1" w:rsidRPr="00DE280D">
              <w:rPr>
                <w:sz w:val="28"/>
                <w:szCs w:val="28"/>
              </w:rPr>
              <w:t>.</w:t>
            </w:r>
          </w:p>
        </w:tc>
      </w:tr>
      <w:tr w:rsidR="00F7394B" w:rsidRPr="00DE280D" w:rsidTr="00DE280D"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Pr="00DE280D" w:rsidRDefault="00F7394B" w:rsidP="00DE280D">
            <w:pPr>
              <w:spacing w:after="100" w:afterAutospacing="1"/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DE280D" w:rsidRDefault="009400B6" w:rsidP="00DE280D">
            <w:pPr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Компьютер с выходом в Интернет, мультимедийный проектор.</w:t>
            </w:r>
          </w:p>
          <w:p w:rsidR="009400B6" w:rsidRPr="00DE280D" w:rsidRDefault="009400B6" w:rsidP="00DE280D">
            <w:pPr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Комплекты учебно-лабораторного оборудование для проведения практических работ.</w:t>
            </w:r>
          </w:p>
        </w:tc>
      </w:tr>
      <w:tr w:rsidR="00F7394B" w:rsidRPr="00DE280D" w:rsidTr="00DE280D"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Pr="00DE280D" w:rsidRDefault="00F7394B" w:rsidP="00DE280D">
            <w:pPr>
              <w:spacing w:after="100" w:afterAutospacing="1"/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Наглядные пособия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B" w:rsidRPr="00DE280D" w:rsidRDefault="00EF61B0" w:rsidP="00DE280D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Таблицы, макеты, действующие модели, печатные и интерактивные плакаты по изучаемым темам</w:t>
            </w:r>
          </w:p>
        </w:tc>
      </w:tr>
      <w:tr w:rsidR="00F7394B" w:rsidRPr="00DE280D" w:rsidTr="00DE280D">
        <w:trPr>
          <w:cantSplit/>
          <w:trHeight w:val="593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394B" w:rsidRPr="00DE280D" w:rsidRDefault="00F7394B" w:rsidP="00DE280D">
            <w:pPr>
              <w:ind w:left="113" w:right="113"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Цифровые образовательные ресурсы: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4B" w:rsidRPr="00DE280D" w:rsidRDefault="00F7394B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интернет-ресурсы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07" w:rsidRPr="00DE280D" w:rsidRDefault="00AB1F07" w:rsidP="00DE280D">
            <w:pPr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Библиотека – всё по предмету «Физика». </w:t>
            </w:r>
            <w:hyperlink r:id="rId8" w:history="1"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proshkolu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AB1F07" w:rsidRPr="00DE280D" w:rsidRDefault="00AB1F07" w:rsidP="00DE280D">
            <w:pPr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Видеоопыты на уроках. </w:t>
            </w:r>
            <w:hyperlink r:id="rId9" w:history="1"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fizika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class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,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narod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AB1F07" w:rsidRPr="00DE280D" w:rsidRDefault="00AB1F07" w:rsidP="00DE280D">
            <w:pPr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Единая коллекция цифровых образовательных ресурсов. </w:t>
            </w:r>
            <w:hyperlink r:id="rId10" w:history="1">
              <w:r w:rsidRPr="00DE280D">
                <w:rPr>
                  <w:color w:val="0000FF"/>
                  <w:sz w:val="28"/>
                  <w:szCs w:val="28"/>
                  <w:u w:val="single"/>
                </w:rPr>
                <w:t>http://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school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collection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AB1F07" w:rsidRPr="00DE280D" w:rsidRDefault="00AB1F07" w:rsidP="00DE280D">
            <w:pPr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Интересные материалы к урокам физики по темам; наглядные пособия к урокам. </w:t>
            </w:r>
            <w:hyperlink r:id="rId11" w:history="1">
              <w:r w:rsidRPr="00DE280D">
                <w:rPr>
                  <w:color w:val="0000FF"/>
                  <w:sz w:val="28"/>
                  <w:szCs w:val="28"/>
                  <w:u w:val="single"/>
                </w:rPr>
                <w:t>http://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class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fizika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narod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AB1F07" w:rsidRPr="00DE280D" w:rsidRDefault="00AB1F07" w:rsidP="00DE280D">
            <w:pPr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Цифровые образовательные ресурсы. </w:t>
            </w:r>
            <w:hyperlink r:id="rId12" w:history="1"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openclass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AB1F07" w:rsidRPr="00DE280D" w:rsidRDefault="00AB1F07" w:rsidP="00DE280D">
            <w:pPr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Электронные учебники по физике. </w:t>
            </w:r>
            <w:hyperlink r:id="rId13" w:history="1">
              <w:r w:rsidRPr="00DE280D">
                <w:rPr>
                  <w:color w:val="0000FF"/>
                  <w:sz w:val="28"/>
                  <w:szCs w:val="28"/>
                  <w:u w:val="single"/>
                </w:rPr>
                <w:t>http://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fizika</w:t>
              </w:r>
              <w:r w:rsidRPr="00DE280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DE280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</w:tbl>
    <w:p w:rsidR="00F7394B" w:rsidRPr="00DE280D" w:rsidRDefault="00F7394B" w:rsidP="00DE280D">
      <w:pPr>
        <w:pStyle w:val="a3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DE280D">
        <w:rPr>
          <w:b/>
          <w:sz w:val="28"/>
          <w:szCs w:val="28"/>
        </w:rPr>
        <w:t>Планируемые результаты ос</w:t>
      </w:r>
      <w:r w:rsidR="00401A80" w:rsidRPr="00DE280D">
        <w:rPr>
          <w:b/>
          <w:sz w:val="28"/>
          <w:szCs w:val="28"/>
        </w:rPr>
        <w:t>воения учебного предмета, курса</w:t>
      </w:r>
    </w:p>
    <w:p w:rsidR="005B2668" w:rsidRPr="00DE280D" w:rsidRDefault="009E6B93" w:rsidP="00DE280D">
      <w:pPr>
        <w:pStyle w:val="11"/>
        <w:spacing w:before="240" w:after="240"/>
        <w:ind w:firstLine="567"/>
        <w:jc w:val="both"/>
        <w:rPr>
          <w:sz w:val="28"/>
          <w:szCs w:val="28"/>
          <w:lang w:eastAsia="ru-RU" w:bidi="ru-RU"/>
        </w:rPr>
      </w:pPr>
      <w:r w:rsidRPr="00DE280D">
        <w:rPr>
          <w:sz w:val="28"/>
          <w:szCs w:val="28"/>
          <w:lang w:eastAsia="ru-RU" w:bidi="ru-RU"/>
        </w:rPr>
        <w:t>Планируемые результаты освоения программы направлены на развитие универсальных учеб</w:t>
      </w:r>
      <w:r w:rsidRPr="00DE280D">
        <w:rPr>
          <w:sz w:val="28"/>
          <w:szCs w:val="28"/>
          <w:lang w:eastAsia="ru-RU" w:bidi="ru-RU"/>
        </w:rPr>
        <w:softHyphen/>
        <w:t>ных действий, учебной и общепользовательской ИКТ-компетентности обучающихся, опыта проектной деятельности, навыков работы с информацией.</w:t>
      </w:r>
    </w:p>
    <w:p w:rsidR="005B2668" w:rsidRPr="00DE280D" w:rsidRDefault="005B2668" w:rsidP="00DE280D">
      <w:pPr>
        <w:ind w:firstLine="567"/>
        <w:jc w:val="both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Личностные:</w:t>
      </w:r>
    </w:p>
    <w:p w:rsidR="005B2668" w:rsidRPr="00DE280D" w:rsidRDefault="005B2668" w:rsidP="00DE280D">
      <w:pPr>
        <w:pStyle w:val="a3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lastRenderedPageBreak/>
        <w:t xml:space="preserve">Сформированность познавательных интересов </w:t>
      </w:r>
      <w:r w:rsidRPr="00DE280D">
        <w:rPr>
          <w:sz w:val="28"/>
          <w:szCs w:val="28"/>
          <w:lang w:bidi="ru-RU"/>
        </w:rPr>
        <w:t xml:space="preserve">к практической и проектной деятельности и основ социально-критического мышления </w:t>
      </w:r>
      <w:r w:rsidRPr="00DE280D">
        <w:rPr>
          <w:sz w:val="28"/>
          <w:szCs w:val="28"/>
        </w:rPr>
        <w:t>на основе развития интеллектуальных и творческих способностей учащихся;</w:t>
      </w:r>
    </w:p>
    <w:p w:rsidR="005B2668" w:rsidRPr="00DE280D" w:rsidRDefault="005B2668" w:rsidP="00DE280D">
      <w:pPr>
        <w:pStyle w:val="a3"/>
        <w:numPr>
          <w:ilvl w:val="0"/>
          <w:numId w:val="16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5B2668" w:rsidRPr="00DE280D" w:rsidRDefault="005B2668" w:rsidP="00DE280D">
      <w:pPr>
        <w:pStyle w:val="a3"/>
        <w:numPr>
          <w:ilvl w:val="0"/>
          <w:numId w:val="16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Самостоятельность в приобретении новых знаний и практических умений</w:t>
      </w:r>
      <w:r w:rsidRPr="00DE280D">
        <w:rPr>
          <w:sz w:val="28"/>
          <w:szCs w:val="28"/>
          <w:lang w:bidi="ru-RU"/>
        </w:rPr>
        <w:t xml:space="preserve"> понимании их значения для дальнейшего изучения естественных дисциплин;</w:t>
      </w:r>
    </w:p>
    <w:p w:rsidR="005B2668" w:rsidRPr="00DE280D" w:rsidRDefault="005B2668" w:rsidP="00DE280D">
      <w:pPr>
        <w:pStyle w:val="a3"/>
        <w:numPr>
          <w:ilvl w:val="0"/>
          <w:numId w:val="16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Мотивация образовательной деятельности школьников на основе личностно-ориентированного подхода;</w:t>
      </w:r>
    </w:p>
    <w:p w:rsidR="005B2668" w:rsidRPr="00DE280D" w:rsidRDefault="005B2668" w:rsidP="00DE280D">
      <w:pPr>
        <w:pStyle w:val="a3"/>
        <w:numPr>
          <w:ilvl w:val="0"/>
          <w:numId w:val="16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  <w:lang w:bidi="ru-RU"/>
        </w:rPr>
        <w:t>умении определять границы собственного знания и незнания; развитии способности к само</w:t>
      </w:r>
      <w:r w:rsidRPr="00DE280D">
        <w:rPr>
          <w:sz w:val="28"/>
          <w:szCs w:val="28"/>
          <w:lang w:bidi="ru-RU"/>
        </w:rPr>
        <w:softHyphen/>
        <w:t>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5B2668" w:rsidRPr="00DE280D" w:rsidRDefault="005B2668" w:rsidP="00DE280D">
      <w:pPr>
        <w:pStyle w:val="a3"/>
        <w:numPr>
          <w:ilvl w:val="0"/>
          <w:numId w:val="16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Формирование ценностных отношений д</w:t>
      </w:r>
      <w:r w:rsidR="00D905B5" w:rsidRPr="00DE280D">
        <w:rPr>
          <w:sz w:val="28"/>
          <w:szCs w:val="28"/>
        </w:rPr>
        <w:t>р</w:t>
      </w:r>
      <w:r w:rsidRPr="00DE280D">
        <w:rPr>
          <w:sz w:val="28"/>
          <w:szCs w:val="28"/>
        </w:rPr>
        <w:t>уг к другу, учителю, авторам открытий и изобретений, результатам обучения.</w:t>
      </w:r>
    </w:p>
    <w:p w:rsidR="005B2668" w:rsidRPr="00DE280D" w:rsidRDefault="009E6B93" w:rsidP="00DE280D">
      <w:pPr>
        <w:pStyle w:val="a3"/>
        <w:numPr>
          <w:ilvl w:val="0"/>
          <w:numId w:val="16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  <w:lang w:bidi="ru-RU"/>
        </w:rPr>
        <w:t>сформированности коммуникативной компетентности в общении и сотрудничестве со сверстниками и учителем;</w:t>
      </w:r>
    </w:p>
    <w:p w:rsidR="009E6B93" w:rsidRPr="00DE280D" w:rsidRDefault="009E6B93" w:rsidP="00DE280D">
      <w:pPr>
        <w:pStyle w:val="a3"/>
        <w:numPr>
          <w:ilvl w:val="0"/>
          <w:numId w:val="16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  <w:lang w:bidi="ru-RU"/>
        </w:rPr>
        <w:t>усвоении ТБ при проведении практических работ, сформированности бережного отношения к школьному оборудованию.</w:t>
      </w:r>
    </w:p>
    <w:p w:rsidR="002E3D25" w:rsidRPr="00DE280D" w:rsidRDefault="002E3D25" w:rsidP="00DE280D">
      <w:pPr>
        <w:ind w:firstLine="567"/>
        <w:jc w:val="both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Метапредметные:</w:t>
      </w:r>
    </w:p>
    <w:p w:rsidR="002E3D25" w:rsidRPr="00DE280D" w:rsidRDefault="002E3D25" w:rsidP="00DE280D">
      <w:pPr>
        <w:ind w:firstLine="567"/>
        <w:jc w:val="both"/>
        <w:rPr>
          <w:sz w:val="28"/>
          <w:szCs w:val="28"/>
          <w:lang w:bidi="ru-RU"/>
        </w:rPr>
      </w:pPr>
      <w:r w:rsidRPr="00DE280D">
        <w:rPr>
          <w:sz w:val="28"/>
          <w:szCs w:val="28"/>
          <w:lang w:bidi="ru-RU"/>
        </w:rPr>
        <w:t xml:space="preserve">В сфере </w:t>
      </w:r>
      <w:r w:rsidRPr="00DE280D">
        <w:rPr>
          <w:i/>
          <w:iCs/>
          <w:sz w:val="28"/>
          <w:szCs w:val="28"/>
          <w:u w:val="single"/>
          <w:lang w:bidi="ru-RU"/>
        </w:rPr>
        <w:t>регулятивных</w:t>
      </w:r>
      <w:r w:rsidRPr="00DE280D">
        <w:rPr>
          <w:sz w:val="28"/>
          <w:szCs w:val="28"/>
          <w:lang w:bidi="ru-RU"/>
        </w:rPr>
        <w:t xml:space="preserve">универсальных учебных действий: </w:t>
      </w:r>
    </w:p>
    <w:p w:rsidR="002E3D25" w:rsidRPr="00DE280D" w:rsidRDefault="002E3D25" w:rsidP="00DE280D">
      <w:pPr>
        <w:pStyle w:val="a3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E3D25" w:rsidRPr="00DE280D" w:rsidRDefault="002E3D25" w:rsidP="00DE280D">
      <w:pPr>
        <w:pStyle w:val="a3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2E3D25" w:rsidRPr="00DE280D" w:rsidRDefault="002E3D25" w:rsidP="00DE280D">
      <w:pPr>
        <w:pStyle w:val="11"/>
        <w:tabs>
          <w:tab w:val="left" w:pos="585"/>
        </w:tabs>
        <w:ind w:firstLine="567"/>
        <w:jc w:val="both"/>
        <w:rPr>
          <w:sz w:val="28"/>
          <w:szCs w:val="28"/>
          <w:lang w:eastAsia="ru-RU" w:bidi="ru-RU"/>
        </w:rPr>
      </w:pPr>
      <w:r w:rsidRPr="00DE280D">
        <w:rPr>
          <w:sz w:val="28"/>
          <w:szCs w:val="28"/>
          <w:lang w:eastAsia="ru-RU" w:bidi="ru-RU"/>
        </w:rPr>
        <w:t xml:space="preserve">В сфере </w:t>
      </w:r>
      <w:r w:rsidRPr="00DE280D">
        <w:rPr>
          <w:i/>
          <w:iCs/>
          <w:sz w:val="28"/>
          <w:szCs w:val="28"/>
          <w:u w:val="single"/>
          <w:lang w:eastAsia="ru-RU" w:bidi="ru-RU"/>
        </w:rPr>
        <w:t>познавательных</w:t>
      </w:r>
      <w:r w:rsidRPr="00DE280D">
        <w:rPr>
          <w:sz w:val="28"/>
          <w:szCs w:val="28"/>
          <w:lang w:eastAsia="ru-RU" w:bidi="ru-RU"/>
        </w:rPr>
        <w:t xml:space="preserve">универсальных учебных действий: </w:t>
      </w:r>
    </w:p>
    <w:p w:rsidR="002E3D25" w:rsidRPr="00DE280D" w:rsidRDefault="002E3D25" w:rsidP="00DE280D">
      <w:pPr>
        <w:pStyle w:val="a3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E3D25" w:rsidRPr="00DE280D" w:rsidRDefault="002E3D25" w:rsidP="00DE280D">
      <w:pPr>
        <w:pStyle w:val="a3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  <w:lang w:bidi="ru-RU"/>
        </w:rPr>
        <w:lastRenderedPageBreak/>
        <w:t>выдвигать гипотезы, осуществлять их проверку, пользоваться библиотечными каталогами, специаль</w:t>
      </w:r>
      <w:r w:rsidRPr="00DE280D">
        <w:rPr>
          <w:sz w:val="28"/>
          <w:szCs w:val="28"/>
          <w:lang w:bidi="ru-RU"/>
        </w:rPr>
        <w:softHyphen/>
        <w:t>ными справочниками, универсальными энциклопедиями для поиска информации об объектах.</w:t>
      </w:r>
    </w:p>
    <w:p w:rsidR="002E3D25" w:rsidRPr="00DE280D" w:rsidRDefault="002E3D25" w:rsidP="00DE280D">
      <w:pPr>
        <w:pStyle w:val="a3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 </w:t>
      </w:r>
    </w:p>
    <w:p w:rsidR="002E3D25" w:rsidRPr="00DE280D" w:rsidRDefault="002E3D25" w:rsidP="00DE280D">
      <w:pPr>
        <w:pStyle w:val="a3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Осваивать приемы действий в нестандартных ситуациях, овладевать эвристическими методами решения проблем</w:t>
      </w:r>
    </w:p>
    <w:p w:rsidR="002E3D25" w:rsidRPr="00DE280D" w:rsidRDefault="002E3D25" w:rsidP="00DE280D">
      <w:pPr>
        <w:pStyle w:val="11"/>
        <w:tabs>
          <w:tab w:val="left" w:pos="585"/>
        </w:tabs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  <w:lang w:eastAsia="ru-RU" w:bidi="ru-RU"/>
        </w:rPr>
        <w:t xml:space="preserve">В сфере </w:t>
      </w:r>
      <w:r w:rsidRPr="00DE280D">
        <w:rPr>
          <w:i/>
          <w:iCs/>
          <w:sz w:val="28"/>
          <w:szCs w:val="28"/>
          <w:u w:val="single"/>
          <w:lang w:eastAsia="ru-RU" w:bidi="ru-RU"/>
        </w:rPr>
        <w:t>коммуникативных</w:t>
      </w:r>
      <w:r w:rsidR="00223394" w:rsidRPr="00DE280D">
        <w:rPr>
          <w:sz w:val="28"/>
          <w:szCs w:val="28"/>
          <w:lang w:eastAsia="ru-RU" w:bidi="ru-RU"/>
        </w:rPr>
        <w:t>универсальных учебных действий:</w:t>
      </w:r>
    </w:p>
    <w:p w:rsidR="002E3D25" w:rsidRPr="00DE280D" w:rsidRDefault="002E3D25" w:rsidP="00DE280D">
      <w:pPr>
        <w:pStyle w:val="a3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6C2B26" w:rsidRPr="00DE280D" w:rsidRDefault="002E3D25" w:rsidP="00DE280D">
      <w:pPr>
        <w:pStyle w:val="a3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 xml:space="preserve">Формировать умения работать в группе с </w:t>
      </w:r>
      <w:r w:rsidR="00223394" w:rsidRPr="00DE280D">
        <w:rPr>
          <w:sz w:val="28"/>
          <w:szCs w:val="28"/>
        </w:rPr>
        <w:t>выполнением различных</w:t>
      </w:r>
      <w:r w:rsidRPr="00DE280D">
        <w:rPr>
          <w:sz w:val="28"/>
          <w:szCs w:val="28"/>
        </w:rPr>
        <w:t xml:space="preserve"> социальных </w:t>
      </w:r>
      <w:r w:rsidR="00223394" w:rsidRPr="00DE280D">
        <w:rPr>
          <w:sz w:val="28"/>
          <w:szCs w:val="28"/>
        </w:rPr>
        <w:t>ролей, представлять</w:t>
      </w:r>
      <w:r w:rsidRPr="00DE280D">
        <w:rPr>
          <w:sz w:val="28"/>
          <w:szCs w:val="28"/>
        </w:rPr>
        <w:t xml:space="preserve"> и отстаивать свои взгляды и убеждения, вести дискуссию.</w:t>
      </w:r>
    </w:p>
    <w:p w:rsidR="006C2B26" w:rsidRPr="00DE280D" w:rsidRDefault="006C2B26" w:rsidP="00DE280D">
      <w:pPr>
        <w:ind w:firstLine="567"/>
        <w:jc w:val="both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Предметные:</w:t>
      </w:r>
    </w:p>
    <w:p w:rsidR="006C2B26" w:rsidRPr="00DE280D" w:rsidRDefault="006C2B26" w:rsidP="00DE280D">
      <w:pPr>
        <w:pStyle w:val="a3"/>
        <w:numPr>
          <w:ilvl w:val="0"/>
          <w:numId w:val="18"/>
        </w:numPr>
        <w:spacing w:after="20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6C2B26" w:rsidRPr="00DE280D" w:rsidRDefault="006C2B26" w:rsidP="00DE280D">
      <w:pPr>
        <w:pStyle w:val="a3"/>
        <w:numPr>
          <w:ilvl w:val="0"/>
          <w:numId w:val="18"/>
        </w:numPr>
        <w:spacing w:after="20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6C2B26" w:rsidRPr="00DE280D" w:rsidRDefault="006C2B26" w:rsidP="00DE280D">
      <w:pPr>
        <w:pStyle w:val="a3"/>
        <w:numPr>
          <w:ilvl w:val="0"/>
          <w:numId w:val="18"/>
        </w:numPr>
        <w:spacing w:after="20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6C2B26" w:rsidRPr="00DE280D" w:rsidRDefault="006C2B26" w:rsidP="00DE280D">
      <w:pPr>
        <w:pStyle w:val="a3"/>
        <w:numPr>
          <w:ilvl w:val="0"/>
          <w:numId w:val="18"/>
        </w:numPr>
        <w:spacing w:after="20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6C2B26" w:rsidRPr="00DE280D" w:rsidRDefault="006C2B26" w:rsidP="00DE280D">
      <w:pPr>
        <w:pStyle w:val="a3"/>
        <w:numPr>
          <w:ilvl w:val="0"/>
          <w:numId w:val="18"/>
        </w:numPr>
        <w:spacing w:after="20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6C2B26" w:rsidRPr="00DE280D" w:rsidRDefault="006C2B26" w:rsidP="00DE280D">
      <w:pPr>
        <w:pStyle w:val="a3"/>
        <w:numPr>
          <w:ilvl w:val="0"/>
          <w:numId w:val="18"/>
        </w:numPr>
        <w:spacing w:after="20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lastRenderedPageBreak/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6C2B26" w:rsidRPr="00DE280D" w:rsidRDefault="006C2B26" w:rsidP="00DE280D">
      <w:pPr>
        <w:pStyle w:val="a3"/>
        <w:numPr>
          <w:ilvl w:val="0"/>
          <w:numId w:val="18"/>
        </w:numPr>
        <w:spacing w:after="200"/>
        <w:ind w:left="0"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DE280D" w:rsidRPr="00DE280D" w:rsidRDefault="00DE280D" w:rsidP="00DE280D">
      <w:pPr>
        <w:pStyle w:val="a3"/>
        <w:spacing w:after="200" w:line="276" w:lineRule="auto"/>
        <w:ind w:left="0" w:firstLine="567"/>
        <w:jc w:val="both"/>
        <w:rPr>
          <w:b/>
          <w:bCs/>
          <w:sz w:val="28"/>
          <w:szCs w:val="28"/>
        </w:rPr>
      </w:pPr>
    </w:p>
    <w:p w:rsidR="00415265" w:rsidRPr="00DE280D" w:rsidRDefault="006C2B26" w:rsidP="00DE280D">
      <w:pPr>
        <w:pStyle w:val="a3"/>
        <w:spacing w:after="200" w:line="276" w:lineRule="auto"/>
        <w:ind w:left="0"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Примерное тематическое планирование курса </w:t>
      </w:r>
      <w:r w:rsidR="00D905B5" w:rsidRPr="00DE280D">
        <w:rPr>
          <w:b/>
          <w:bCs/>
          <w:sz w:val="28"/>
          <w:szCs w:val="28"/>
        </w:rPr>
        <w:t>«</w:t>
      </w:r>
      <w:r w:rsidR="00D905B5" w:rsidRPr="00DE280D">
        <w:rPr>
          <w:b/>
          <w:sz w:val="28"/>
          <w:szCs w:val="28"/>
        </w:rPr>
        <w:t>Теоретическая и практическая физика»</w:t>
      </w:r>
    </w:p>
    <w:p w:rsidR="009E6B93" w:rsidRPr="00DE280D" w:rsidRDefault="009E6B93" w:rsidP="00DE280D">
      <w:pPr>
        <w:pStyle w:val="a3"/>
        <w:spacing w:after="200" w:line="276" w:lineRule="auto"/>
        <w:ind w:left="0" w:firstLine="567"/>
        <w:jc w:val="both"/>
        <w:rPr>
          <w:sz w:val="28"/>
          <w:szCs w:val="28"/>
        </w:rPr>
      </w:pPr>
      <w:r w:rsidRPr="00DE280D">
        <w:rPr>
          <w:b/>
          <w:color w:val="000000" w:themeColor="text1"/>
          <w:sz w:val="28"/>
          <w:szCs w:val="28"/>
        </w:rPr>
        <w:t xml:space="preserve">10 </w:t>
      </w:r>
      <w:r w:rsidR="00FE7F38" w:rsidRPr="00DE280D">
        <w:rPr>
          <w:b/>
          <w:color w:val="000000" w:themeColor="text1"/>
          <w:sz w:val="28"/>
          <w:szCs w:val="28"/>
        </w:rPr>
        <w:t>-11</w:t>
      </w:r>
      <w:r w:rsidRPr="00DE280D">
        <w:rPr>
          <w:b/>
          <w:color w:val="000000" w:themeColor="text1"/>
          <w:sz w:val="28"/>
          <w:szCs w:val="28"/>
        </w:rPr>
        <w:t>класс(1 час в неделю)</w:t>
      </w:r>
    </w:p>
    <w:tbl>
      <w:tblPr>
        <w:tblStyle w:val="a6"/>
        <w:tblW w:w="8924" w:type="dxa"/>
        <w:tblLook w:val="04A0"/>
      </w:tblPr>
      <w:tblGrid>
        <w:gridCol w:w="748"/>
        <w:gridCol w:w="3642"/>
        <w:gridCol w:w="2456"/>
        <w:gridCol w:w="2078"/>
      </w:tblGrid>
      <w:tr w:rsidR="008B7BD7" w:rsidRPr="00DE280D" w:rsidTr="00415265">
        <w:tc>
          <w:tcPr>
            <w:tcW w:w="764" w:type="dxa"/>
          </w:tcPr>
          <w:p w:rsidR="008B7BD7" w:rsidRPr="00DE280D" w:rsidRDefault="008B7BD7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6" w:type="dxa"/>
          </w:tcPr>
          <w:p w:rsidR="008B7BD7" w:rsidRPr="00DE280D" w:rsidRDefault="008B7BD7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Тема</w:t>
            </w:r>
          </w:p>
        </w:tc>
        <w:tc>
          <w:tcPr>
            <w:tcW w:w="2543" w:type="dxa"/>
          </w:tcPr>
          <w:p w:rsidR="008B7BD7" w:rsidRPr="00DE280D" w:rsidRDefault="008B7BD7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1" w:type="dxa"/>
          </w:tcPr>
          <w:p w:rsidR="008B7BD7" w:rsidRPr="00DE280D" w:rsidRDefault="008B7BD7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Лабораторные работы</w:t>
            </w:r>
          </w:p>
        </w:tc>
      </w:tr>
      <w:tr w:rsidR="008B7BD7" w:rsidRPr="00DE280D" w:rsidTr="00415265">
        <w:tc>
          <w:tcPr>
            <w:tcW w:w="764" w:type="dxa"/>
          </w:tcPr>
          <w:p w:rsidR="008B7BD7" w:rsidRPr="00DE280D" w:rsidRDefault="008B7BD7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8B7BD7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Электромагнитные явления </w:t>
            </w:r>
          </w:p>
        </w:tc>
        <w:tc>
          <w:tcPr>
            <w:tcW w:w="2543" w:type="dxa"/>
          </w:tcPr>
          <w:p w:rsidR="008B7BD7" w:rsidRPr="00DE280D" w:rsidRDefault="0008754C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1" w:type="dxa"/>
          </w:tcPr>
          <w:p w:rsidR="008B7BD7" w:rsidRPr="00DE280D" w:rsidRDefault="008C06CA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1</w:t>
            </w:r>
          </w:p>
        </w:tc>
      </w:tr>
      <w:tr w:rsidR="008B7BD7" w:rsidRPr="00DE280D" w:rsidTr="00415265">
        <w:tc>
          <w:tcPr>
            <w:tcW w:w="764" w:type="dxa"/>
          </w:tcPr>
          <w:p w:rsidR="008B7BD7" w:rsidRPr="00DE280D" w:rsidRDefault="008B7BD7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Механические колебания и волны 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DE280D" w:rsidRDefault="0008754C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8B7BD7" w:rsidRPr="00DE280D" w:rsidRDefault="008B7BD7" w:rsidP="00DE280D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8754C" w:rsidRPr="00DE280D" w:rsidTr="00415265">
        <w:tc>
          <w:tcPr>
            <w:tcW w:w="764" w:type="dxa"/>
          </w:tcPr>
          <w:p w:rsidR="0008754C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DE280D" w:rsidRDefault="0008754C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1" w:type="dxa"/>
          </w:tcPr>
          <w:p w:rsidR="0008754C" w:rsidRPr="00DE280D" w:rsidRDefault="0008754C" w:rsidP="00DE280D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</w:t>
            </w:r>
          </w:p>
        </w:tc>
      </w:tr>
      <w:tr w:rsidR="0008754C" w:rsidRPr="00DE280D" w:rsidTr="00415265">
        <w:tc>
          <w:tcPr>
            <w:tcW w:w="764" w:type="dxa"/>
          </w:tcPr>
          <w:p w:rsidR="0008754C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Оптические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DE280D" w:rsidRDefault="0008754C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08754C" w:rsidRPr="00DE280D" w:rsidRDefault="0008754C" w:rsidP="00DE280D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</w:t>
            </w:r>
          </w:p>
        </w:tc>
      </w:tr>
      <w:tr w:rsidR="0008754C" w:rsidRPr="00DE280D" w:rsidTr="00415265">
        <w:tc>
          <w:tcPr>
            <w:tcW w:w="764" w:type="dxa"/>
          </w:tcPr>
          <w:p w:rsidR="0008754C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DE280D" w:rsidRDefault="00FE7F38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08754C" w:rsidRPr="00DE280D" w:rsidRDefault="0008754C" w:rsidP="00DE280D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8754C" w:rsidRPr="00DE280D" w:rsidTr="00415265">
        <w:tc>
          <w:tcPr>
            <w:tcW w:w="764" w:type="dxa"/>
          </w:tcPr>
          <w:p w:rsidR="0008754C" w:rsidRPr="00DE280D" w:rsidRDefault="0008754C" w:rsidP="00DE280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08754C" w:rsidRPr="00DE280D" w:rsidRDefault="0008754C" w:rsidP="00DE280D">
            <w:pPr>
              <w:widowControl w:val="0"/>
              <w:ind w:firstLine="567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DE280D">
              <w:rPr>
                <w:rFonts w:eastAsia="Arial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543" w:type="dxa"/>
          </w:tcPr>
          <w:p w:rsidR="0008754C" w:rsidRPr="00DE280D" w:rsidRDefault="00FE7F38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  <w:lang w:val="en-US"/>
              </w:rPr>
              <w:t>3</w:t>
            </w:r>
            <w:r w:rsidRPr="00DE28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8754C" w:rsidRPr="00DE280D" w:rsidRDefault="006C2B26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8</w:t>
            </w:r>
          </w:p>
        </w:tc>
      </w:tr>
    </w:tbl>
    <w:p w:rsidR="006B79E3" w:rsidRPr="00DE280D" w:rsidRDefault="006B79E3" w:rsidP="00DE280D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6B79E3" w:rsidRPr="00DE280D" w:rsidRDefault="006B79E3" w:rsidP="00DE280D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FE7F38" w:rsidRPr="00DE280D" w:rsidRDefault="00FE7F38" w:rsidP="00DE280D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DE280D" w:rsidRDefault="00DE280D" w:rsidP="00DE280D">
      <w:pPr>
        <w:ind w:firstLine="567"/>
        <w:jc w:val="both"/>
        <w:rPr>
          <w:b/>
          <w:bCs/>
          <w:sz w:val="28"/>
          <w:szCs w:val="28"/>
          <w:u w:val="single"/>
        </w:rPr>
        <w:sectPr w:rsidR="00DE280D" w:rsidSect="00F3087B"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9E6B93" w:rsidRPr="00DE280D" w:rsidRDefault="00DE280D" w:rsidP="00DE280D">
      <w:pPr>
        <w:ind w:firstLine="567"/>
        <w:jc w:val="both"/>
        <w:rPr>
          <w:b/>
          <w:bCs/>
          <w:sz w:val="28"/>
          <w:szCs w:val="28"/>
        </w:rPr>
      </w:pPr>
      <w:r w:rsidRPr="00DE280D">
        <w:rPr>
          <w:b/>
          <w:bCs/>
          <w:color w:val="000000"/>
          <w:sz w:val="28"/>
          <w:szCs w:val="28"/>
        </w:rPr>
        <w:lastRenderedPageBreak/>
        <w:t>Тематическое планирование.</w:t>
      </w:r>
    </w:p>
    <w:tbl>
      <w:tblPr>
        <w:tblStyle w:val="21"/>
        <w:tblW w:w="9067" w:type="dxa"/>
        <w:tblLook w:val="04A0"/>
      </w:tblPr>
      <w:tblGrid>
        <w:gridCol w:w="1131"/>
        <w:gridCol w:w="7936"/>
      </w:tblGrid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jc w:val="center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№ занятия п/п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415265" w:rsidRPr="00DE280D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Электромагнитные явления  (8 часов)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Электрические заряды и живые организмы. Влияние электрического поля на живые организмы. Биоэлектричество.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Лабораторная работа </w:t>
            </w: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«Определение сопротивления тканей человека»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Природные и искусственные электрические токи.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История энергетики. Энергия электрического тока и ее использование.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Конференция «Электрические сети проблемы и перспективы.  Альтернативные источники энергии»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Магнитное поле Земли и его влияние на человека.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Свойства электромагнитных волн низкой частоты. Радиоволны и человек.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Биологические свойства электромагнитных волн высокой частоты.</w:t>
            </w:r>
          </w:p>
        </w:tc>
      </w:tr>
      <w:tr w:rsidR="00415265" w:rsidRPr="00DE280D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Механические колебания и волны (2 часа)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Колебания и волны в живых организмах.Колебания и человек. Биоритм.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Звук как средство восприятия и передачи информации. Ультразвук и инфразвук.</w:t>
            </w:r>
          </w:p>
        </w:tc>
      </w:tr>
      <w:tr w:rsidR="00415265" w:rsidRPr="00DE280D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Тепловые явления  (9 часов)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Энергия топлива. Теплоэнергетика. Влияние температурных условий на жизнь человека.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b/>
                <w:sz w:val="28"/>
                <w:szCs w:val="28"/>
                <w:lang w:eastAsia="en-US"/>
              </w:rPr>
              <w:t>Лабораторная работа</w:t>
            </w:r>
            <w:r w:rsidRPr="00DE280D">
              <w:rPr>
                <w:rFonts w:eastAsiaTheme="minorHAnsi"/>
                <w:sz w:val="28"/>
                <w:szCs w:val="28"/>
                <w:lang w:eastAsia="en-US"/>
              </w:rPr>
              <w:t xml:space="preserve"> «Изменение температуры вещества при переходе c твердого в газообразное состояние. Построение графика зависимости температуры тела от времени». 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Тепловое загрязнение атмосферы. Решение задач.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DE280D" w:rsidRDefault="00415265" w:rsidP="00DE280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 xml:space="preserve">Круглый стол: «Изменение климата - парниковый эффект и глобальное потепление климата». 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Тепловые процессы в теле человека. 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0D">
              <w:rPr>
                <w:rFonts w:eastAsiaTheme="minorHAnsi"/>
                <w:b/>
                <w:sz w:val="28"/>
                <w:szCs w:val="28"/>
                <w:lang w:eastAsia="en-US"/>
              </w:rPr>
              <w:t>Лабораторная работа</w:t>
            </w:r>
            <w:r w:rsidRPr="00DE280D">
              <w:rPr>
                <w:rFonts w:eastAsiaTheme="minorHAnsi"/>
                <w:sz w:val="28"/>
                <w:szCs w:val="28"/>
                <w:lang w:eastAsia="en-US"/>
              </w:rPr>
              <w:t xml:space="preserve"> «Определение дыхательного объёма легких человека»</w:t>
            </w:r>
          </w:p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b/>
                <w:sz w:val="28"/>
                <w:szCs w:val="28"/>
                <w:lang w:eastAsia="en-US"/>
              </w:rPr>
              <w:t>Лабораторная работа</w:t>
            </w:r>
            <w:r w:rsidRPr="00DE280D">
              <w:rPr>
                <w:rFonts w:eastAsiaTheme="minorHAnsi"/>
                <w:sz w:val="28"/>
                <w:szCs w:val="28"/>
                <w:lang w:eastAsia="en-US"/>
              </w:rPr>
              <w:t xml:space="preserve"> «Определение давления крови </w:t>
            </w:r>
            <w:r w:rsidRPr="00DE280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человека»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Решение экспериментальных задач. (Основное уравнение МКТ, количество вещества)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Решение экспериментальных задач. (Уравнение состояния идеального газа. Влажность воздуха)</w:t>
            </w:r>
          </w:p>
        </w:tc>
      </w:tr>
      <w:tr w:rsidR="00415265" w:rsidRPr="00DE280D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Оптические явления  (14 часов)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Искусственное освещение. Виды электрических ламп.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 xml:space="preserve">Зеркальное и рассеянное (диффузное) отражение света. </w:t>
            </w:r>
          </w:p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Экспериментальная работа: «Построение изображения в плоском зеркале».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Экспериментальная работа: “Многократное изображение предмета в плоских зеркалах”.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Линзы. Глаз как оптическая система. Дефекты зрения.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Построение изображения в системе зеркал.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DE280D" w:rsidRDefault="00415265" w:rsidP="00DE280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0D">
              <w:rPr>
                <w:sz w:val="28"/>
                <w:szCs w:val="28"/>
              </w:rPr>
              <w:t>Поле зрения.</w:t>
            </w:r>
          </w:p>
        </w:tc>
      </w:tr>
      <w:tr w:rsidR="00415265" w:rsidRPr="00DE280D" w:rsidTr="00415265">
        <w:trPr>
          <w:trHeight w:val="205"/>
        </w:trPr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Способы исправления дефектов зрения.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0D">
              <w:rPr>
                <w:rFonts w:eastAsiaTheme="minorHAnsi"/>
                <w:b/>
                <w:sz w:val="28"/>
                <w:szCs w:val="28"/>
                <w:lang w:eastAsia="en-US"/>
              </w:rPr>
              <w:t>Лабораторная работа:</w:t>
            </w:r>
            <w:r w:rsidRPr="00DE280D">
              <w:rPr>
                <w:rFonts w:eastAsiaTheme="minorHAnsi"/>
                <w:sz w:val="28"/>
                <w:szCs w:val="28"/>
                <w:lang w:eastAsia="en-US"/>
              </w:rPr>
              <w:t xml:space="preserve"> «Определение фокусного расстояния и оптической силы очков»</w:t>
            </w:r>
          </w:p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Решение экспериментальных задач.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Световые явления в природе (радуга, миражи, гало).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Оптические иллюзии нашего зрения.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Биологическая оптика. (Живые зеркала, глаз-термометр, растения - световоды).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Живой свет. (Свечение моря, светящиеся организмы, хемилюминесценция, биолюминесценция).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</w:tr>
      <w:tr w:rsidR="00415265" w:rsidRPr="00DE280D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DE280D" w:rsidRDefault="00FE7F38" w:rsidP="00DE280D">
            <w:pPr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0D">
              <w:rPr>
                <w:b/>
                <w:sz w:val="28"/>
                <w:szCs w:val="28"/>
              </w:rPr>
              <w:t>Защита проектов   (1 час</w:t>
            </w:r>
            <w:r w:rsidR="00415265" w:rsidRPr="00DE280D">
              <w:rPr>
                <w:b/>
                <w:sz w:val="28"/>
                <w:szCs w:val="28"/>
              </w:rPr>
              <w:t>)</w:t>
            </w:r>
          </w:p>
        </w:tc>
      </w:tr>
      <w:tr w:rsidR="00415265" w:rsidRPr="00DE280D" w:rsidTr="00415265">
        <w:tc>
          <w:tcPr>
            <w:tcW w:w="1129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415265" w:rsidRPr="00DE280D" w:rsidRDefault="00415265" w:rsidP="00DE280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E280D">
              <w:rPr>
                <w:rFonts w:eastAsiaTheme="minorHAnsi"/>
                <w:sz w:val="28"/>
                <w:szCs w:val="28"/>
                <w:lang w:eastAsia="en-US"/>
              </w:rPr>
              <w:t>Защита проектов</w:t>
            </w:r>
          </w:p>
        </w:tc>
      </w:tr>
    </w:tbl>
    <w:p w:rsidR="008B7BD7" w:rsidRPr="00DE280D" w:rsidRDefault="008B7BD7" w:rsidP="00DE280D">
      <w:pPr>
        <w:ind w:firstLine="567"/>
        <w:jc w:val="both"/>
        <w:rPr>
          <w:b/>
          <w:bCs/>
          <w:sz w:val="28"/>
          <w:szCs w:val="28"/>
        </w:rPr>
      </w:pPr>
      <w:bookmarkStart w:id="1" w:name="_GoBack"/>
      <w:bookmarkEnd w:id="1"/>
    </w:p>
    <w:p w:rsidR="008B7BD7" w:rsidRPr="00DE280D" w:rsidRDefault="008B7BD7" w:rsidP="00DE280D">
      <w:pPr>
        <w:ind w:firstLine="567"/>
        <w:jc w:val="both"/>
        <w:rPr>
          <w:sz w:val="28"/>
          <w:szCs w:val="28"/>
        </w:rPr>
      </w:pPr>
    </w:p>
    <w:p w:rsidR="009E6B93" w:rsidRPr="00DE280D" w:rsidRDefault="009E6B93" w:rsidP="00DE280D">
      <w:pPr>
        <w:ind w:firstLine="567"/>
        <w:jc w:val="both"/>
        <w:rPr>
          <w:b/>
          <w:bCs/>
          <w:sz w:val="28"/>
          <w:szCs w:val="28"/>
        </w:rPr>
      </w:pPr>
    </w:p>
    <w:p w:rsidR="006B79E3" w:rsidRPr="00DE280D" w:rsidRDefault="006B79E3" w:rsidP="00DE280D">
      <w:pPr>
        <w:ind w:firstLine="567"/>
        <w:jc w:val="both"/>
        <w:rPr>
          <w:sz w:val="28"/>
          <w:szCs w:val="28"/>
        </w:rPr>
      </w:pPr>
      <w:r w:rsidRPr="00DE280D">
        <w:rPr>
          <w:sz w:val="28"/>
          <w:szCs w:val="28"/>
        </w:rPr>
        <w:t> </w:t>
      </w:r>
    </w:p>
    <w:p w:rsidR="00AB72D3" w:rsidRPr="00DE280D" w:rsidRDefault="00AB72D3" w:rsidP="00DE280D">
      <w:pPr>
        <w:ind w:firstLine="567"/>
        <w:jc w:val="both"/>
        <w:rPr>
          <w:sz w:val="28"/>
          <w:szCs w:val="28"/>
        </w:rPr>
      </w:pPr>
    </w:p>
    <w:sectPr w:rsidR="00AB72D3" w:rsidRPr="00DE280D" w:rsidSect="00F3087B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A3" w:rsidRDefault="00D962A3" w:rsidP="00F3087B">
      <w:r>
        <w:separator/>
      </w:r>
    </w:p>
  </w:endnote>
  <w:endnote w:type="continuationSeparator" w:id="1">
    <w:p w:rsidR="00D962A3" w:rsidRDefault="00D962A3" w:rsidP="00F3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7B" w:rsidRDefault="00F3087B" w:rsidP="00F3087B">
    <w:pPr>
      <w:pStyle w:val="aa"/>
    </w:pPr>
  </w:p>
  <w:p w:rsidR="00F3087B" w:rsidRDefault="00F308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8185900"/>
      <w:docPartObj>
        <w:docPartGallery w:val="Page Numbers (Bottom of Page)"/>
        <w:docPartUnique/>
      </w:docPartObj>
    </w:sdtPr>
    <w:sdtContent>
      <w:p w:rsidR="00F3087B" w:rsidRDefault="003512F8">
        <w:pPr>
          <w:pStyle w:val="aa"/>
          <w:jc w:val="center"/>
        </w:pPr>
        <w:r>
          <w:fldChar w:fldCharType="begin"/>
        </w:r>
        <w:r w:rsidR="00F3087B">
          <w:instrText>PAGE   \* MERGEFORMAT</w:instrText>
        </w:r>
        <w:r>
          <w:fldChar w:fldCharType="separate"/>
        </w:r>
        <w:r w:rsidR="00F3087B">
          <w:rPr>
            <w:noProof/>
          </w:rPr>
          <w:t>2</w:t>
        </w:r>
        <w:r>
          <w:fldChar w:fldCharType="end"/>
        </w:r>
      </w:p>
    </w:sdtContent>
  </w:sdt>
  <w:p w:rsidR="00F3087B" w:rsidRDefault="00F308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A3" w:rsidRDefault="00D962A3" w:rsidP="00F3087B">
      <w:r>
        <w:separator/>
      </w:r>
    </w:p>
  </w:footnote>
  <w:footnote w:type="continuationSeparator" w:id="1">
    <w:p w:rsidR="00D962A3" w:rsidRDefault="00D962A3" w:rsidP="00F3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11E"/>
    <w:multiLevelType w:val="hybridMultilevel"/>
    <w:tmpl w:val="0862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643B"/>
    <w:multiLevelType w:val="hybridMultilevel"/>
    <w:tmpl w:val="B212C970"/>
    <w:lvl w:ilvl="0" w:tplc="A62EA53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8E306D"/>
    <w:multiLevelType w:val="hybridMultilevel"/>
    <w:tmpl w:val="1960C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B75B4"/>
    <w:multiLevelType w:val="hybridMultilevel"/>
    <w:tmpl w:val="A6F46A6C"/>
    <w:lvl w:ilvl="0" w:tplc="0A5CDD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DA4373"/>
    <w:multiLevelType w:val="multilevel"/>
    <w:tmpl w:val="AA8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223"/>
    <w:multiLevelType w:val="hybridMultilevel"/>
    <w:tmpl w:val="839A3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976F6"/>
    <w:multiLevelType w:val="hybridMultilevel"/>
    <w:tmpl w:val="1A6AC4BC"/>
    <w:lvl w:ilvl="0" w:tplc="FBE0470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43DCE"/>
    <w:multiLevelType w:val="hybridMultilevel"/>
    <w:tmpl w:val="98487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B6FAD"/>
    <w:multiLevelType w:val="multilevel"/>
    <w:tmpl w:val="06683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5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46245"/>
    <w:multiLevelType w:val="hybridMultilevel"/>
    <w:tmpl w:val="8ECEF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40539"/>
    <w:multiLevelType w:val="hybridMultilevel"/>
    <w:tmpl w:val="84760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43C73"/>
    <w:multiLevelType w:val="multilevel"/>
    <w:tmpl w:val="AF9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545C7"/>
    <w:multiLevelType w:val="hybridMultilevel"/>
    <w:tmpl w:val="F5C0918E"/>
    <w:lvl w:ilvl="0" w:tplc="30C2CB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CD25AE8"/>
    <w:multiLevelType w:val="hybridMultilevel"/>
    <w:tmpl w:val="9D18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67FE9"/>
    <w:multiLevelType w:val="hybridMultilevel"/>
    <w:tmpl w:val="16E2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9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031AD"/>
    <w:rsid w:val="0001529D"/>
    <w:rsid w:val="000634A6"/>
    <w:rsid w:val="00074114"/>
    <w:rsid w:val="0008754C"/>
    <w:rsid w:val="00095272"/>
    <w:rsid w:val="000E6535"/>
    <w:rsid w:val="000F0837"/>
    <w:rsid w:val="00222FAB"/>
    <w:rsid w:val="00223394"/>
    <w:rsid w:val="002461F4"/>
    <w:rsid w:val="00287B68"/>
    <w:rsid w:val="002C6EC1"/>
    <w:rsid w:val="002E3D25"/>
    <w:rsid w:val="003512F8"/>
    <w:rsid w:val="003C3FCB"/>
    <w:rsid w:val="003D4A83"/>
    <w:rsid w:val="00400C45"/>
    <w:rsid w:val="00401A80"/>
    <w:rsid w:val="004052F0"/>
    <w:rsid w:val="00415265"/>
    <w:rsid w:val="00430304"/>
    <w:rsid w:val="004500ED"/>
    <w:rsid w:val="00544BBD"/>
    <w:rsid w:val="00574EE5"/>
    <w:rsid w:val="00587910"/>
    <w:rsid w:val="005B2668"/>
    <w:rsid w:val="005C7A52"/>
    <w:rsid w:val="006223B5"/>
    <w:rsid w:val="006520A9"/>
    <w:rsid w:val="00654FA8"/>
    <w:rsid w:val="006B79E3"/>
    <w:rsid w:val="006C2B26"/>
    <w:rsid w:val="00707141"/>
    <w:rsid w:val="007146E3"/>
    <w:rsid w:val="00760D82"/>
    <w:rsid w:val="00764C32"/>
    <w:rsid w:val="008A77FB"/>
    <w:rsid w:val="008B01B6"/>
    <w:rsid w:val="008B7BD7"/>
    <w:rsid w:val="008C06CA"/>
    <w:rsid w:val="008F57CE"/>
    <w:rsid w:val="009400B6"/>
    <w:rsid w:val="00986C33"/>
    <w:rsid w:val="00993C08"/>
    <w:rsid w:val="009A686B"/>
    <w:rsid w:val="009E6B93"/>
    <w:rsid w:val="00A17B8C"/>
    <w:rsid w:val="00A61CD7"/>
    <w:rsid w:val="00A63AE3"/>
    <w:rsid w:val="00AB1F07"/>
    <w:rsid w:val="00AB72D3"/>
    <w:rsid w:val="00AD4022"/>
    <w:rsid w:val="00AD65F0"/>
    <w:rsid w:val="00AF0AAF"/>
    <w:rsid w:val="00B031AD"/>
    <w:rsid w:val="00B64E4C"/>
    <w:rsid w:val="00B84618"/>
    <w:rsid w:val="00B97040"/>
    <w:rsid w:val="00BC4587"/>
    <w:rsid w:val="00C26458"/>
    <w:rsid w:val="00C7163D"/>
    <w:rsid w:val="00CB4E6B"/>
    <w:rsid w:val="00D06E8E"/>
    <w:rsid w:val="00D35ECA"/>
    <w:rsid w:val="00D905B5"/>
    <w:rsid w:val="00D962A3"/>
    <w:rsid w:val="00DE280D"/>
    <w:rsid w:val="00DE436A"/>
    <w:rsid w:val="00E22C99"/>
    <w:rsid w:val="00E57FDC"/>
    <w:rsid w:val="00E95371"/>
    <w:rsid w:val="00EB735A"/>
    <w:rsid w:val="00EF61B0"/>
    <w:rsid w:val="00F3087B"/>
    <w:rsid w:val="00F7394B"/>
    <w:rsid w:val="00FC1634"/>
    <w:rsid w:val="00FC671A"/>
    <w:rsid w:val="00FE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BB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rsid w:val="00CB4E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4E6B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9E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4500E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1526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D40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A17B8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17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13" Type="http://schemas.openxmlformats.org/officeDocument/2006/relationships/hyperlink" Target="http://www.fizi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penclas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ass-fizika.narod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ika-class,naro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rkjgbr@hotmail.com</dc:creator>
  <cp:lastModifiedBy>BENQ</cp:lastModifiedBy>
  <cp:revision>6</cp:revision>
  <dcterms:created xsi:type="dcterms:W3CDTF">2023-08-08T12:22:00Z</dcterms:created>
  <dcterms:modified xsi:type="dcterms:W3CDTF">2023-08-10T10:55:00Z</dcterms:modified>
</cp:coreProperties>
</file>